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12BAF" w14:textId="7B901ED7" w:rsidR="00F879B0" w:rsidRPr="0079456A" w:rsidRDefault="00F879B0" w:rsidP="006B177D">
      <w:pPr>
        <w:pStyle w:val="Heading2"/>
        <w:spacing w:before="0" w:after="0"/>
        <w:jc w:val="right"/>
        <w:rPr>
          <w:rFonts w:ascii="Times New Roman" w:eastAsia="Calibri" w:hAnsi="Times New Roman" w:cs="Times New Roman"/>
          <w:color w:val="000000" w:themeColor="text1"/>
          <w:sz w:val="24"/>
          <w:szCs w:val="24"/>
        </w:rPr>
      </w:pPr>
      <w:bookmarkStart w:id="0" w:name="_Ref38291223"/>
      <w:bookmarkStart w:id="1" w:name="_Ref38291334"/>
      <w:bookmarkStart w:id="2" w:name="_Ref38533412"/>
      <w:bookmarkStart w:id="3" w:name="_Toc199251544"/>
      <w:r w:rsidRPr="0079456A">
        <w:rPr>
          <w:rFonts w:ascii="Times New Roman" w:eastAsia="Calibri" w:hAnsi="Times New Roman" w:cs="Times New Roman"/>
          <w:color w:val="000000" w:themeColor="text1"/>
          <w:sz w:val="24"/>
          <w:szCs w:val="24"/>
        </w:rPr>
        <w:t>4 priedas „Tiekėjų kvalifikacijos reikalavimai ir reikalaujami kokybės bei aplinkos apsaugos vadybos sistemų standartai“</w:t>
      </w:r>
      <w:bookmarkEnd w:id="0"/>
      <w:bookmarkEnd w:id="1"/>
      <w:bookmarkEnd w:id="2"/>
      <w:bookmarkEnd w:id="3"/>
    </w:p>
    <w:p w14:paraId="28A5D1BC" w14:textId="77777777" w:rsidR="00F879B0" w:rsidRPr="00C577CE" w:rsidRDefault="00F879B0" w:rsidP="00F879B0">
      <w:pPr>
        <w:rPr>
          <w:rFonts w:ascii="Times New Roman" w:hAnsi="Times New Roman" w:cs="Times New Roman"/>
          <w:b/>
          <w:bCs/>
          <w:smallCaps/>
          <w:sz w:val="24"/>
          <w:szCs w:val="24"/>
        </w:rPr>
      </w:pPr>
    </w:p>
    <w:p w14:paraId="7C6BE831" w14:textId="77777777" w:rsidR="00F879B0" w:rsidRPr="00C577CE" w:rsidRDefault="00F879B0" w:rsidP="00F879B0">
      <w:pPr>
        <w:pStyle w:val="Subtitle"/>
        <w:spacing w:line="240" w:lineRule="auto"/>
        <w:jc w:val="center"/>
        <w:rPr>
          <w:rFonts w:ascii="Times New Roman" w:hAnsi="Times New Roman" w:cs="Times New Roman"/>
          <w:b/>
          <w:bCs/>
          <w:smallCaps/>
          <w:color w:val="000000" w:themeColor="text1"/>
          <w:sz w:val="24"/>
          <w:szCs w:val="24"/>
        </w:rPr>
      </w:pPr>
      <w:r w:rsidRPr="00C577CE">
        <w:rPr>
          <w:rFonts w:ascii="Times New Roman" w:hAnsi="Times New Roman" w:cs="Times New Roman"/>
          <w:b/>
          <w:bCs/>
          <w:smallCaps/>
          <w:color w:val="000000" w:themeColor="text1"/>
          <w:sz w:val="24"/>
          <w:szCs w:val="24"/>
        </w:rPr>
        <w:t xml:space="preserve">TIEKĖJŲ KVALIFIKACIJOS REIKALAVIMAI IR REIKALAVIMAI LAIKYTIS </w:t>
      </w:r>
      <w:r w:rsidRPr="00C577CE">
        <w:rPr>
          <w:rFonts w:ascii="Times New Roman" w:hAnsi="Times New Roman" w:cs="Times New Roman"/>
          <w:b/>
          <w:bCs/>
          <w:color w:val="000000" w:themeColor="text1"/>
          <w:sz w:val="24"/>
          <w:szCs w:val="24"/>
          <w:lang w:eastAsia="en-US"/>
        </w:rPr>
        <w:t>KOKYBĖS VADYBOS SISTEMOS IR (ARBA) APLINKOS APSAUGOS VADYBOS SISTEMOS STANDARTŲ</w:t>
      </w:r>
    </w:p>
    <w:p w14:paraId="52B7AA44" w14:textId="77777777" w:rsidR="00F879B0" w:rsidRPr="00C577CE" w:rsidRDefault="00F879B0" w:rsidP="00F879B0">
      <w:pPr>
        <w:pStyle w:val="ListParagraph"/>
        <w:numPr>
          <w:ilvl w:val="0"/>
          <w:numId w:val="1"/>
        </w:numPr>
        <w:tabs>
          <w:tab w:val="left" w:pos="709"/>
          <w:tab w:val="left" w:pos="851"/>
        </w:tabs>
        <w:spacing w:before="60" w:after="60" w:line="256" w:lineRule="auto"/>
        <w:ind w:left="0" w:firstLine="567"/>
        <w:jc w:val="both"/>
        <w:rPr>
          <w:rFonts w:ascii="Times New Roman" w:eastAsiaTheme="minorHAnsi" w:hAnsi="Times New Roman" w:cs="Times New Roman"/>
          <w:b/>
          <w:bCs/>
          <w:sz w:val="24"/>
          <w:szCs w:val="24"/>
        </w:rPr>
      </w:pPr>
      <w:r w:rsidRPr="00C577CE">
        <w:rPr>
          <w:rFonts w:ascii="Times New Roman" w:eastAsiaTheme="minorHAnsi" w:hAnsi="Times New Roman" w:cs="Times New Roman"/>
          <w:sz w:val="24"/>
          <w:szCs w:val="24"/>
          <w:lang w:eastAsia="en-US"/>
        </w:rPr>
        <w:t>Tiekėjo kvalifikacija turi atitikti šiame priede nustatytus reikalavimus kvalifikacijai.</w:t>
      </w:r>
      <w:r w:rsidRPr="00C577CE">
        <w:rPr>
          <w:rFonts w:ascii="Times New Roman" w:eastAsiaTheme="minorHAnsi" w:hAnsi="Times New Roman" w:cs="Times New Roman"/>
          <w:sz w:val="24"/>
          <w:szCs w:val="24"/>
        </w:rPr>
        <w:t xml:space="preserve"> </w:t>
      </w:r>
      <w:r w:rsidRPr="00C577CE">
        <w:rPr>
          <w:rFonts w:ascii="Times New Roman" w:hAnsi="Times New Roman" w:cs="Times New Roman"/>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C577CE">
        <w:rPr>
          <w:rFonts w:ascii="Times New Roman" w:eastAsiaTheme="minorHAnsi" w:hAnsi="Times New Roman" w:cs="Times New Roman"/>
          <w:sz w:val="24"/>
          <w:szCs w:val="24"/>
          <w:lang w:eastAsia="en-US"/>
        </w:rPr>
        <w:t xml:space="preserve">. </w:t>
      </w:r>
    </w:p>
    <w:p w14:paraId="6B0BE651" w14:textId="77777777" w:rsidR="00F879B0" w:rsidRPr="00C577CE" w:rsidRDefault="00F879B0" w:rsidP="00F879B0">
      <w:pPr>
        <w:tabs>
          <w:tab w:val="left" w:pos="709"/>
        </w:tabs>
        <w:suppressAutoHyphens/>
        <w:spacing w:before="120" w:after="0" w:line="240" w:lineRule="auto"/>
        <w:jc w:val="center"/>
        <w:rPr>
          <w:rFonts w:ascii="Times New Roman" w:eastAsia="Times New Roman" w:hAnsi="Times New Roman" w:cs="Times New Roman"/>
          <w:b/>
          <w:bCs/>
          <w:color w:val="000000"/>
          <w:sz w:val="24"/>
          <w:szCs w:val="24"/>
        </w:rPr>
      </w:pPr>
      <w:r w:rsidRPr="00C577CE">
        <w:rPr>
          <w:rFonts w:ascii="Times New Roman" w:eastAsia="Times New Roman" w:hAnsi="Times New Roman" w:cs="Times New Roman"/>
          <w:b/>
          <w:bCs/>
          <w:color w:val="000000"/>
          <w:sz w:val="24"/>
          <w:szCs w:val="24"/>
        </w:rPr>
        <w:t>Tiekėjo kvalifikaciniai reikalavimai</w:t>
      </w:r>
    </w:p>
    <w:p w14:paraId="428F95AE" w14:textId="77777777" w:rsidR="00F879B0" w:rsidRPr="00C577CE" w:rsidRDefault="00F879B0" w:rsidP="00F879B0">
      <w:pPr>
        <w:tabs>
          <w:tab w:val="left" w:pos="709"/>
        </w:tabs>
        <w:suppressAutoHyphens/>
        <w:spacing w:before="120" w:after="0" w:line="240" w:lineRule="auto"/>
        <w:jc w:val="center"/>
        <w:rPr>
          <w:rFonts w:ascii="Times New Roman" w:eastAsia="Times New Roman" w:hAnsi="Times New Roman" w:cs="Times New Roman"/>
          <w:b/>
          <w:bCs/>
          <w:color w:val="000000"/>
          <w:sz w:val="24"/>
          <w:szCs w:val="24"/>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3120"/>
        <w:gridCol w:w="2834"/>
        <w:gridCol w:w="2837"/>
      </w:tblGrid>
      <w:tr w:rsidR="00F879B0" w:rsidRPr="00C577CE" w14:paraId="3C63BD2B" w14:textId="77777777" w:rsidTr="006C0A72">
        <w:tc>
          <w:tcPr>
            <w:tcW w:w="815" w:type="dxa"/>
            <w:tcBorders>
              <w:top w:val="single" w:sz="4" w:space="0" w:color="000000"/>
              <w:left w:val="single" w:sz="4" w:space="0" w:color="000000"/>
              <w:bottom w:val="single" w:sz="4" w:space="0" w:color="000000"/>
              <w:right w:val="single" w:sz="4" w:space="0" w:color="000000"/>
            </w:tcBorders>
            <w:vAlign w:val="center"/>
          </w:tcPr>
          <w:p w14:paraId="196E0F8D" w14:textId="77777777" w:rsidR="00F879B0" w:rsidRPr="00C577CE" w:rsidRDefault="00F879B0" w:rsidP="006C0A72">
            <w:pPr>
              <w:suppressAutoHyphens/>
              <w:spacing w:after="0" w:line="240" w:lineRule="auto"/>
              <w:ind w:left="-851" w:firstLine="851"/>
              <w:jc w:val="center"/>
              <w:rPr>
                <w:rFonts w:ascii="Times New Roman" w:eastAsia="Times New Roman" w:hAnsi="Times New Roman" w:cs="Times New Roman"/>
                <w:b/>
                <w:sz w:val="24"/>
                <w:szCs w:val="24"/>
                <w:lang w:eastAsia="ar-SA"/>
              </w:rPr>
            </w:pPr>
            <w:r w:rsidRPr="00C577CE">
              <w:rPr>
                <w:rFonts w:ascii="Times New Roman" w:eastAsia="Times New Roman" w:hAnsi="Times New Roman" w:cs="Times New Roman"/>
                <w:b/>
                <w:sz w:val="24"/>
                <w:szCs w:val="24"/>
                <w:lang w:eastAsia="ar-SA"/>
              </w:rPr>
              <w:t>Eil.</w:t>
            </w:r>
          </w:p>
          <w:p w14:paraId="2E5757CF" w14:textId="77777777" w:rsidR="00F879B0" w:rsidRPr="00C577CE" w:rsidRDefault="00F879B0" w:rsidP="006C0A72">
            <w:pPr>
              <w:suppressAutoHyphens/>
              <w:spacing w:after="0" w:line="240" w:lineRule="auto"/>
              <w:jc w:val="center"/>
              <w:rPr>
                <w:rFonts w:ascii="Times New Roman" w:eastAsia="Times New Roman" w:hAnsi="Times New Roman" w:cs="Times New Roman"/>
                <w:b/>
                <w:sz w:val="24"/>
                <w:szCs w:val="24"/>
                <w:lang w:eastAsia="ar-SA"/>
              </w:rPr>
            </w:pPr>
            <w:r w:rsidRPr="00C577CE">
              <w:rPr>
                <w:rFonts w:ascii="Times New Roman" w:eastAsia="Times New Roman" w:hAnsi="Times New Roman" w:cs="Times New Roman"/>
                <w:b/>
                <w:sz w:val="24"/>
                <w:szCs w:val="24"/>
                <w:lang w:eastAsia="ar-SA"/>
              </w:rPr>
              <w:t>Nr.</w:t>
            </w:r>
          </w:p>
        </w:tc>
        <w:tc>
          <w:tcPr>
            <w:tcW w:w="3120" w:type="dxa"/>
            <w:tcBorders>
              <w:top w:val="single" w:sz="4" w:space="0" w:color="000000"/>
              <w:left w:val="single" w:sz="4" w:space="0" w:color="000000"/>
              <w:bottom w:val="single" w:sz="4" w:space="0" w:color="000000"/>
              <w:right w:val="single" w:sz="4" w:space="0" w:color="000000"/>
            </w:tcBorders>
            <w:vAlign w:val="center"/>
          </w:tcPr>
          <w:p w14:paraId="67D073E4" w14:textId="77777777" w:rsidR="00F879B0" w:rsidRPr="00C577CE" w:rsidRDefault="00F879B0" w:rsidP="006C0A72">
            <w:pPr>
              <w:suppressAutoHyphens/>
              <w:spacing w:after="0" w:line="240" w:lineRule="auto"/>
              <w:jc w:val="center"/>
              <w:rPr>
                <w:rFonts w:ascii="Times New Roman" w:eastAsia="Times New Roman" w:hAnsi="Times New Roman" w:cs="Times New Roman"/>
                <w:b/>
                <w:bCs/>
                <w:color w:val="000000"/>
                <w:sz w:val="24"/>
                <w:szCs w:val="24"/>
                <w:lang w:eastAsia="ar-SA"/>
              </w:rPr>
            </w:pPr>
            <w:r w:rsidRPr="00C577CE">
              <w:rPr>
                <w:rFonts w:ascii="Times New Roman" w:eastAsia="Times New Roman" w:hAnsi="Times New Roman" w:cs="Times New Roman"/>
                <w:b/>
                <w:sz w:val="24"/>
                <w:szCs w:val="24"/>
                <w:lang w:eastAsia="ar-SA"/>
              </w:rPr>
              <w:t>Reikalavimai</w:t>
            </w:r>
          </w:p>
        </w:tc>
        <w:tc>
          <w:tcPr>
            <w:tcW w:w="2834" w:type="dxa"/>
            <w:tcBorders>
              <w:top w:val="single" w:sz="4" w:space="0" w:color="000000"/>
              <w:left w:val="single" w:sz="4" w:space="0" w:color="000000"/>
              <w:bottom w:val="single" w:sz="4" w:space="0" w:color="000000"/>
              <w:right w:val="single" w:sz="4" w:space="0" w:color="000000"/>
            </w:tcBorders>
            <w:vAlign w:val="center"/>
          </w:tcPr>
          <w:p w14:paraId="42FAEDE9" w14:textId="77777777" w:rsidR="00F879B0" w:rsidRPr="00C577CE" w:rsidRDefault="00F879B0" w:rsidP="006C0A72">
            <w:pPr>
              <w:suppressAutoHyphens/>
              <w:spacing w:after="0" w:line="240" w:lineRule="auto"/>
              <w:jc w:val="center"/>
              <w:rPr>
                <w:rFonts w:ascii="Times New Roman" w:eastAsia="Times New Roman" w:hAnsi="Times New Roman" w:cs="Times New Roman"/>
                <w:b/>
                <w:bCs/>
                <w:i/>
                <w:iCs/>
                <w:sz w:val="24"/>
                <w:szCs w:val="24"/>
              </w:rPr>
            </w:pPr>
            <w:r w:rsidRPr="00C577CE">
              <w:rPr>
                <w:rFonts w:ascii="Times New Roman" w:eastAsia="Times New Roman" w:hAnsi="Times New Roman" w:cs="Times New Roman"/>
                <w:b/>
                <w:sz w:val="24"/>
                <w:szCs w:val="24"/>
                <w:lang w:eastAsia="ar-SA"/>
              </w:rPr>
              <w:t>Reikalavimus įrodantys dokumentai</w:t>
            </w:r>
          </w:p>
        </w:tc>
        <w:tc>
          <w:tcPr>
            <w:tcW w:w="2837" w:type="dxa"/>
            <w:tcBorders>
              <w:top w:val="single" w:sz="4" w:space="0" w:color="000000"/>
              <w:left w:val="single" w:sz="4" w:space="0" w:color="000000"/>
              <w:bottom w:val="single" w:sz="4" w:space="0" w:color="000000"/>
              <w:right w:val="single" w:sz="4" w:space="0" w:color="000000"/>
            </w:tcBorders>
          </w:tcPr>
          <w:p w14:paraId="2F85D5B1" w14:textId="77777777" w:rsidR="00F879B0" w:rsidRPr="00C577CE" w:rsidRDefault="00F879B0" w:rsidP="006C0A72">
            <w:pPr>
              <w:suppressAutoHyphens/>
              <w:spacing w:after="0" w:line="240" w:lineRule="auto"/>
              <w:jc w:val="center"/>
              <w:rPr>
                <w:rFonts w:ascii="Times New Roman" w:eastAsia="Times New Roman" w:hAnsi="Times New Roman" w:cs="Times New Roman"/>
                <w:b/>
                <w:sz w:val="24"/>
                <w:szCs w:val="24"/>
                <w:lang w:eastAsia="ar-SA"/>
              </w:rPr>
            </w:pPr>
            <w:r w:rsidRPr="00C577CE">
              <w:rPr>
                <w:rFonts w:ascii="Times New Roman" w:eastAsia="Times New Roman" w:hAnsi="Times New Roman" w:cs="Times New Roman"/>
                <w:b/>
                <w:sz w:val="24"/>
                <w:szCs w:val="24"/>
                <w:lang w:eastAsia="ar-SA"/>
              </w:rPr>
              <w:t>Subjektas, kuris turi atitikti reikalavimą</w:t>
            </w:r>
          </w:p>
        </w:tc>
      </w:tr>
      <w:tr w:rsidR="00F879B0" w:rsidRPr="00C577CE" w14:paraId="74D8594A" w14:textId="77777777" w:rsidTr="006C0A72">
        <w:tc>
          <w:tcPr>
            <w:tcW w:w="815" w:type="dxa"/>
            <w:tcBorders>
              <w:top w:val="single" w:sz="4" w:space="0" w:color="000000"/>
              <w:left w:val="single" w:sz="4" w:space="0" w:color="000000"/>
              <w:bottom w:val="single" w:sz="4" w:space="0" w:color="000000"/>
              <w:right w:val="single" w:sz="4" w:space="0" w:color="000000"/>
            </w:tcBorders>
          </w:tcPr>
          <w:p w14:paraId="595CFA9A" w14:textId="77777777" w:rsidR="00F879B0" w:rsidRPr="00C577CE" w:rsidRDefault="00F879B0" w:rsidP="006C0A72">
            <w:pPr>
              <w:suppressAutoHyphens/>
              <w:spacing w:after="0" w:line="240" w:lineRule="auto"/>
              <w:jc w:val="center"/>
              <w:rPr>
                <w:rFonts w:ascii="Times New Roman" w:eastAsia="Times New Roman" w:hAnsi="Times New Roman" w:cs="Times New Roman"/>
                <w:sz w:val="24"/>
                <w:szCs w:val="24"/>
                <w:lang w:eastAsia="ar-SA"/>
              </w:rPr>
            </w:pPr>
            <w:r w:rsidRPr="00C577CE">
              <w:rPr>
                <w:rFonts w:ascii="Times New Roman" w:eastAsia="Times New Roman" w:hAnsi="Times New Roman" w:cs="Times New Roman"/>
                <w:sz w:val="24"/>
                <w:szCs w:val="24"/>
                <w:lang w:eastAsia="ar-SA"/>
              </w:rPr>
              <w:t>1.</w:t>
            </w:r>
          </w:p>
        </w:tc>
        <w:tc>
          <w:tcPr>
            <w:tcW w:w="3120" w:type="dxa"/>
            <w:tcBorders>
              <w:top w:val="single" w:sz="4" w:space="0" w:color="000000"/>
              <w:left w:val="single" w:sz="4" w:space="0" w:color="000000"/>
              <w:bottom w:val="single" w:sz="4" w:space="0" w:color="000000"/>
              <w:right w:val="single" w:sz="4" w:space="0" w:color="000000"/>
            </w:tcBorders>
          </w:tcPr>
          <w:p w14:paraId="5F06D9EF" w14:textId="77777777" w:rsidR="00F879B0" w:rsidRPr="00C577CE" w:rsidRDefault="00F879B0" w:rsidP="006C0A72">
            <w:pPr>
              <w:suppressAutoHyphens/>
              <w:spacing w:after="0" w:line="240" w:lineRule="auto"/>
              <w:rPr>
                <w:rFonts w:ascii="Times New Roman" w:eastAsia="Times New Roman" w:hAnsi="Times New Roman" w:cs="Times New Roman"/>
                <w:color w:val="000000"/>
                <w:sz w:val="24"/>
                <w:szCs w:val="24"/>
                <w:lang w:eastAsia="ar-SA"/>
              </w:rPr>
            </w:pPr>
            <w:r w:rsidRPr="00C577CE">
              <w:rPr>
                <w:rFonts w:ascii="Times New Roman" w:eastAsia="Times New Roman" w:hAnsi="Times New Roman" w:cs="Times New Roman"/>
                <w:color w:val="000000"/>
                <w:sz w:val="24"/>
                <w:szCs w:val="24"/>
                <w:lang w:eastAsia="ar-SA"/>
              </w:rPr>
              <w:t>Tiekėjas nėra įtrauktas į Valstybinės maisto ir veterinarijos tarnybos sudaromą ir viešai skelbiamą nepatikimų maisto tvarkymo subjektų sąrašą.</w:t>
            </w:r>
          </w:p>
        </w:tc>
        <w:tc>
          <w:tcPr>
            <w:tcW w:w="2834" w:type="dxa"/>
            <w:tcBorders>
              <w:top w:val="single" w:sz="4" w:space="0" w:color="000000"/>
              <w:left w:val="single" w:sz="4" w:space="0" w:color="000000"/>
              <w:bottom w:val="single" w:sz="4" w:space="0" w:color="000000"/>
              <w:right w:val="single" w:sz="4" w:space="0" w:color="000000"/>
            </w:tcBorders>
          </w:tcPr>
          <w:p w14:paraId="6B846ABC" w14:textId="77777777" w:rsidR="00192B2A" w:rsidRPr="00192B2A" w:rsidRDefault="00192B2A" w:rsidP="00192B2A">
            <w:pPr>
              <w:spacing w:after="0" w:line="240" w:lineRule="auto"/>
              <w:rPr>
                <w:rFonts w:ascii="Times New Roman" w:hAnsi="Times New Roman" w:cs="Times New Roman"/>
                <w:b/>
                <w:i/>
                <w:iCs/>
                <w:sz w:val="24"/>
                <w:szCs w:val="24"/>
              </w:rPr>
            </w:pPr>
            <w:r w:rsidRPr="00192B2A">
              <w:rPr>
                <w:rFonts w:ascii="Times New Roman" w:hAnsi="Times New Roman" w:cs="Times New Roman"/>
                <w:b/>
                <w:bCs/>
                <w:i/>
                <w:iCs/>
                <w:sz w:val="24"/>
                <w:szCs w:val="24"/>
              </w:rPr>
              <w:t>Pateikiama su pasiūlymu:</w:t>
            </w:r>
          </w:p>
          <w:p w14:paraId="51FFB10C" w14:textId="77777777" w:rsidR="00192B2A" w:rsidRPr="00192B2A" w:rsidRDefault="00192B2A" w:rsidP="00192B2A">
            <w:pPr>
              <w:spacing w:after="0" w:line="240" w:lineRule="auto"/>
              <w:rPr>
                <w:rFonts w:ascii="Times New Roman" w:hAnsi="Times New Roman" w:cs="Times New Roman"/>
                <w:sz w:val="24"/>
                <w:szCs w:val="24"/>
              </w:rPr>
            </w:pPr>
            <w:r w:rsidRPr="00192B2A">
              <w:rPr>
                <w:rFonts w:ascii="Times New Roman" w:hAnsi="Times New Roman" w:cs="Times New Roman"/>
                <w:sz w:val="24"/>
                <w:szCs w:val="24"/>
              </w:rPr>
              <w:t>EBVPD.</w:t>
            </w:r>
          </w:p>
          <w:p w14:paraId="24E3868F" w14:textId="2752046C" w:rsidR="00F879B0" w:rsidRPr="00C577CE" w:rsidRDefault="00F879B0" w:rsidP="006C0A72">
            <w:pPr>
              <w:suppressAutoHyphens/>
              <w:spacing w:after="0" w:line="240" w:lineRule="auto"/>
              <w:jc w:val="both"/>
              <w:rPr>
                <w:rFonts w:ascii="Times New Roman" w:eastAsia="Times New Roman" w:hAnsi="Times New Roman" w:cs="Times New Roman"/>
                <w:b/>
                <w:bCs/>
                <w:iCs/>
                <w:sz w:val="24"/>
                <w:szCs w:val="24"/>
              </w:rPr>
            </w:pPr>
            <w:r w:rsidRPr="00C577CE">
              <w:rPr>
                <w:rFonts w:ascii="Times New Roman" w:eastAsia="Times New Roman" w:hAnsi="Times New Roman" w:cs="Times New Roman"/>
                <w:iCs/>
                <w:sz w:val="24"/>
                <w:szCs w:val="24"/>
                <w:lang w:eastAsia="ar-SA"/>
              </w:rPr>
              <w:t>Perkančioji organizacija nereikalauja papildomų dokumentų dėl atitikties šiam reikalavimui įrodymo.</w:t>
            </w:r>
            <w:r w:rsidR="00391775">
              <w:rPr>
                <w:rFonts w:ascii="Times New Roman" w:eastAsia="Times New Roman" w:hAnsi="Times New Roman" w:cs="Times New Roman"/>
                <w:iCs/>
                <w:sz w:val="24"/>
                <w:szCs w:val="24"/>
                <w:lang w:eastAsia="ar-SA"/>
              </w:rPr>
              <w:t xml:space="preserve"> </w:t>
            </w:r>
            <w:r w:rsidRPr="00C577CE">
              <w:rPr>
                <w:rFonts w:ascii="Times New Roman" w:eastAsia="Times New Roman" w:hAnsi="Times New Roman" w:cs="Times New Roman"/>
                <w:bCs/>
                <w:iCs/>
                <w:color w:val="000000"/>
                <w:sz w:val="24"/>
                <w:szCs w:val="24"/>
                <w:lang w:eastAsia="ar-SA"/>
              </w:rPr>
              <w:t xml:space="preserve">Perkančioji organizacija informaciją apie jį tikrina </w:t>
            </w:r>
            <w:r w:rsidRPr="00C577CE">
              <w:rPr>
                <w:rFonts w:ascii="Times New Roman" w:eastAsia="Times New Roman" w:hAnsi="Times New Roman" w:cs="Times New Roman"/>
                <w:bCs/>
                <w:iCs/>
                <w:color w:val="0000FF"/>
                <w:sz w:val="24"/>
                <w:szCs w:val="24"/>
                <w:u w:val="single"/>
                <w:lang w:eastAsia="ar-SA"/>
              </w:rPr>
              <w:t>http://vmvt.lt/maisto-sauga/maisto-sauga-ir-kokybe/patikimi-nepatikimi-subjektai/nepatikimi-maisto-tvarkymo?language=lt</w:t>
            </w:r>
          </w:p>
        </w:tc>
        <w:tc>
          <w:tcPr>
            <w:tcW w:w="2837" w:type="dxa"/>
            <w:tcBorders>
              <w:top w:val="single" w:sz="4" w:space="0" w:color="000000"/>
              <w:left w:val="single" w:sz="4" w:space="0" w:color="000000"/>
              <w:bottom w:val="single" w:sz="4" w:space="0" w:color="000000"/>
              <w:right w:val="single" w:sz="4" w:space="0" w:color="000000"/>
            </w:tcBorders>
          </w:tcPr>
          <w:p w14:paraId="47ADE288" w14:textId="77777777" w:rsidR="00F879B0" w:rsidRPr="00C577CE" w:rsidRDefault="00F879B0" w:rsidP="006C0A72">
            <w:pPr>
              <w:suppressAutoHyphens/>
              <w:spacing w:after="0" w:line="240" w:lineRule="auto"/>
              <w:rPr>
                <w:rFonts w:ascii="Times New Roman" w:eastAsia="Times New Roman" w:hAnsi="Times New Roman" w:cs="Times New Roman"/>
                <w:sz w:val="24"/>
                <w:szCs w:val="24"/>
              </w:rPr>
            </w:pPr>
            <w:r w:rsidRPr="00C577CE">
              <w:rPr>
                <w:rFonts w:ascii="Times New Roman" w:eastAsia="Times New Roman" w:hAnsi="Times New Roman" w:cs="Times New Roman"/>
                <w:sz w:val="24"/>
                <w:szCs w:val="24"/>
                <w:lang w:eastAsia="ar-SA"/>
              </w:rPr>
              <w:t>Tiekėjas, kiekvienas ūkio subjektų grupės narys, jeigu pasiūlymą teikia ūkio subjektų grupė, ūkio subjektai, kurių pajėgumais remiasi tiekėjas,  jeigu jie vykdys veiklą pagal pirkimo sutartį, kuriai taikomi reikalavimai dėl įtraukimo į nepatikimų maisto tvarkymo subjektų sąrašą. Kitais ūkio subjektais tiekėjas gali remtis, kad atitiktų kvalifikacinį reikalavimą, tik tokiu atveju, jei tie ūkio subjektai patys atliks veiklas, kurioms taikomas reikalavimas dėl įtraukimo į nepatikimų maisto tvarkymo subjektų sąrašą.</w:t>
            </w:r>
          </w:p>
        </w:tc>
      </w:tr>
      <w:tr w:rsidR="00F879B0" w:rsidRPr="00C577CE" w14:paraId="664235C4" w14:textId="77777777" w:rsidTr="006C0A72">
        <w:tc>
          <w:tcPr>
            <w:tcW w:w="815" w:type="dxa"/>
            <w:tcBorders>
              <w:top w:val="single" w:sz="4" w:space="0" w:color="000000"/>
              <w:left w:val="single" w:sz="4" w:space="0" w:color="000000"/>
              <w:bottom w:val="single" w:sz="4" w:space="0" w:color="000000"/>
              <w:right w:val="single" w:sz="4" w:space="0" w:color="000000"/>
            </w:tcBorders>
          </w:tcPr>
          <w:p w14:paraId="2AE65C94" w14:textId="77777777" w:rsidR="00F879B0" w:rsidRPr="00C577CE" w:rsidRDefault="00F879B0" w:rsidP="006C0A72">
            <w:pPr>
              <w:suppressAutoHyphens/>
              <w:spacing w:after="0" w:line="240" w:lineRule="auto"/>
              <w:jc w:val="center"/>
              <w:rPr>
                <w:rFonts w:ascii="Times New Roman" w:eastAsia="Times New Roman" w:hAnsi="Times New Roman" w:cs="Times New Roman"/>
                <w:sz w:val="24"/>
                <w:szCs w:val="24"/>
                <w:lang w:eastAsia="ar-SA"/>
              </w:rPr>
            </w:pPr>
            <w:r w:rsidRPr="00C577CE">
              <w:rPr>
                <w:rFonts w:ascii="Times New Roman" w:eastAsia="Times New Roman" w:hAnsi="Times New Roman" w:cs="Times New Roman"/>
                <w:sz w:val="24"/>
                <w:szCs w:val="24"/>
                <w:lang w:eastAsia="ar-SA"/>
              </w:rPr>
              <w:t>2.</w:t>
            </w:r>
          </w:p>
        </w:tc>
        <w:tc>
          <w:tcPr>
            <w:tcW w:w="3120" w:type="dxa"/>
            <w:tcBorders>
              <w:top w:val="single" w:sz="4" w:space="0" w:color="000000"/>
              <w:left w:val="single" w:sz="4" w:space="0" w:color="000000"/>
              <w:bottom w:val="single" w:sz="4" w:space="0" w:color="000000"/>
              <w:right w:val="single" w:sz="4" w:space="0" w:color="000000"/>
            </w:tcBorders>
          </w:tcPr>
          <w:p w14:paraId="627A546F" w14:textId="77777777" w:rsidR="00F879B0" w:rsidRPr="00C577CE" w:rsidRDefault="00F879B0" w:rsidP="006C0A72">
            <w:pPr>
              <w:suppressAutoHyphens/>
              <w:spacing w:after="0" w:line="240" w:lineRule="auto"/>
              <w:rPr>
                <w:rFonts w:ascii="Times New Roman" w:eastAsia="Times New Roman" w:hAnsi="Times New Roman" w:cs="Times New Roman"/>
                <w:sz w:val="24"/>
                <w:szCs w:val="24"/>
                <w:lang w:eastAsia="ar-SA"/>
              </w:rPr>
            </w:pPr>
            <w:r w:rsidRPr="00C577CE">
              <w:rPr>
                <w:rFonts w:ascii="Times New Roman" w:eastAsia="Times New Roman" w:hAnsi="Times New Roman" w:cs="Times New Roman"/>
                <w:sz w:val="24"/>
                <w:szCs w:val="24"/>
                <w:lang w:eastAsia="ar-SA"/>
              </w:rPr>
              <w:t xml:space="preserve">Tiekėjas turi turėti pagal darbo sutartį dirbantį bent vieną kvalifikuotą maisto gamybos technologą, turintį aukštojo, aukštesniojo arba profesinio mokslo baigimo maisto gamybos technologo diplomą, ne trumpesnę kaip </w:t>
            </w:r>
            <w:r w:rsidRPr="00C577CE">
              <w:rPr>
                <w:rFonts w:ascii="Times New Roman" w:eastAsia="Times New Roman" w:hAnsi="Times New Roman" w:cs="Times New Roman"/>
                <w:sz w:val="24"/>
                <w:szCs w:val="24"/>
                <w:lang w:eastAsia="ar-SA"/>
              </w:rPr>
              <w:lastRenderedPageBreak/>
              <w:t>24 mėnesių dietinio maitinimo paslaugų (įvertinant teisės aktų, norminių dokumentų bei gerosios praktikos reikalavimus patiekalams, sukuriant konkrečių patiekalų technologines korteles, suderinant jas su dietistu, pagal šias korteles parengiant patiekalus) teikimo patirtį per pastaruosius 5 metus.</w:t>
            </w:r>
          </w:p>
        </w:tc>
        <w:tc>
          <w:tcPr>
            <w:tcW w:w="2834" w:type="dxa"/>
            <w:tcBorders>
              <w:top w:val="single" w:sz="4" w:space="0" w:color="000000"/>
              <w:left w:val="single" w:sz="4" w:space="0" w:color="000000"/>
              <w:bottom w:val="single" w:sz="4" w:space="0" w:color="000000"/>
              <w:right w:val="single" w:sz="4" w:space="0" w:color="000000"/>
            </w:tcBorders>
          </w:tcPr>
          <w:p w14:paraId="0CBE306B" w14:textId="77777777" w:rsidR="00C52CF7" w:rsidRPr="00C52CF7" w:rsidRDefault="00C52CF7" w:rsidP="00C52CF7">
            <w:pPr>
              <w:spacing w:after="0" w:line="240" w:lineRule="auto"/>
              <w:rPr>
                <w:rFonts w:ascii="Times New Roman" w:hAnsi="Times New Roman" w:cs="Times New Roman"/>
                <w:b/>
                <w:i/>
                <w:iCs/>
                <w:sz w:val="24"/>
                <w:szCs w:val="24"/>
              </w:rPr>
            </w:pPr>
            <w:r w:rsidRPr="00C52CF7">
              <w:rPr>
                <w:rFonts w:ascii="Times New Roman" w:hAnsi="Times New Roman" w:cs="Times New Roman"/>
                <w:b/>
                <w:bCs/>
                <w:i/>
                <w:iCs/>
                <w:sz w:val="24"/>
                <w:szCs w:val="24"/>
              </w:rPr>
              <w:lastRenderedPageBreak/>
              <w:t>Pateikiama su pasiūlymu:</w:t>
            </w:r>
          </w:p>
          <w:p w14:paraId="248BAE0F" w14:textId="77777777" w:rsidR="00F879B0" w:rsidRPr="00C577CE" w:rsidRDefault="00F879B0" w:rsidP="006C0A72">
            <w:pPr>
              <w:suppressAutoHyphens/>
              <w:spacing w:after="0" w:line="240" w:lineRule="auto"/>
              <w:rPr>
                <w:rFonts w:ascii="Times New Roman" w:eastAsia="Lucida Sans Unicode" w:hAnsi="Times New Roman" w:cs="Times New Roman"/>
                <w:color w:val="000000"/>
                <w:sz w:val="24"/>
                <w:szCs w:val="24"/>
                <w:lang w:eastAsia="ar-SA"/>
              </w:rPr>
            </w:pPr>
            <w:r w:rsidRPr="00C577CE">
              <w:rPr>
                <w:rFonts w:ascii="Times New Roman" w:eastAsia="Times New Roman" w:hAnsi="Times New Roman" w:cs="Times New Roman"/>
                <w:sz w:val="24"/>
                <w:szCs w:val="24"/>
                <w:lang w:eastAsia="ar-SA"/>
              </w:rPr>
              <w:t xml:space="preserve">1. Tiekėjo patvirtintas „Pagal darbo sutartį </w:t>
            </w:r>
            <w:r w:rsidRPr="008103F9">
              <w:rPr>
                <w:rFonts w:ascii="Times New Roman" w:eastAsia="Times New Roman" w:hAnsi="Times New Roman" w:cs="Times New Roman"/>
                <w:sz w:val="24"/>
                <w:szCs w:val="24"/>
                <w:lang w:eastAsia="ar-SA"/>
              </w:rPr>
              <w:t>dirbančių darbuotojų sąrašas“ (</w:t>
            </w:r>
            <w:r w:rsidRPr="00C577CE">
              <w:rPr>
                <w:rFonts w:ascii="Times New Roman" w:eastAsia="Times New Roman" w:hAnsi="Times New Roman" w:cs="Times New Roman"/>
                <w:sz w:val="24"/>
                <w:szCs w:val="24"/>
                <w:lang w:eastAsia="ar-SA"/>
              </w:rPr>
              <w:t xml:space="preserve">priedas Nr. 12), kuriame nurodomi: specialisto vardas, pavardė, įdarbinimo </w:t>
            </w:r>
            <w:r w:rsidRPr="00C577CE">
              <w:rPr>
                <w:rFonts w:ascii="Times New Roman" w:eastAsia="Times New Roman" w:hAnsi="Times New Roman" w:cs="Times New Roman"/>
                <w:sz w:val="24"/>
                <w:szCs w:val="24"/>
                <w:lang w:eastAsia="ar-SA"/>
              </w:rPr>
              <w:lastRenderedPageBreak/>
              <w:t>įmonėje data, jo pareigos, vykdant pirkimo sutartį.</w:t>
            </w:r>
          </w:p>
          <w:p w14:paraId="1DA14147" w14:textId="77777777" w:rsidR="00F879B0" w:rsidRPr="00C577CE" w:rsidRDefault="00F879B0" w:rsidP="006C0A72">
            <w:pPr>
              <w:suppressAutoHyphens/>
              <w:spacing w:after="0" w:line="240" w:lineRule="auto"/>
              <w:rPr>
                <w:rFonts w:ascii="Times New Roman" w:eastAsia="Lucida Sans Unicode" w:hAnsi="Times New Roman" w:cs="Times New Roman"/>
                <w:color w:val="000000"/>
                <w:sz w:val="24"/>
                <w:szCs w:val="24"/>
                <w:lang w:eastAsia="ar-SA"/>
              </w:rPr>
            </w:pPr>
            <w:r w:rsidRPr="00C577CE">
              <w:rPr>
                <w:rFonts w:ascii="Times New Roman" w:eastAsia="Lucida Sans Unicode" w:hAnsi="Times New Roman" w:cs="Times New Roman"/>
                <w:color w:val="000000"/>
                <w:sz w:val="24"/>
                <w:szCs w:val="24"/>
                <w:lang w:eastAsia="ar-SA"/>
              </w:rPr>
              <w:t xml:space="preserve">2. Siūlomo specialisto </w:t>
            </w:r>
            <w:r w:rsidRPr="008103F9">
              <w:rPr>
                <w:rFonts w:ascii="Times New Roman" w:eastAsia="Lucida Sans Unicode" w:hAnsi="Times New Roman" w:cs="Times New Roman"/>
                <w:color w:val="000000"/>
                <w:sz w:val="24"/>
                <w:szCs w:val="24"/>
                <w:lang w:eastAsia="ar-SA"/>
              </w:rPr>
              <w:t>pasirašyta deklaracija,</w:t>
            </w:r>
            <w:r w:rsidRPr="00C577CE">
              <w:rPr>
                <w:rFonts w:ascii="Times New Roman" w:eastAsia="Lucida Sans Unicode" w:hAnsi="Times New Roman" w:cs="Times New Roman"/>
                <w:color w:val="000000"/>
                <w:sz w:val="24"/>
                <w:szCs w:val="24"/>
                <w:lang w:eastAsia="ar-SA"/>
              </w:rPr>
              <w:t xml:space="preserve"> kurioje jis įsipareigoja vykdyti pirkimo sutartį (tais atvejais, kai specialistas pasiūlymo pateikimo metu nėra Tiekėjo darbuotojas).</w:t>
            </w:r>
          </w:p>
          <w:p w14:paraId="4E5213BD" w14:textId="77777777" w:rsidR="00F879B0" w:rsidRPr="00C577CE" w:rsidRDefault="00F879B0" w:rsidP="006C0A72">
            <w:pPr>
              <w:suppressAutoHyphens/>
              <w:spacing w:after="0" w:line="240" w:lineRule="auto"/>
              <w:jc w:val="both"/>
              <w:rPr>
                <w:rFonts w:ascii="Times New Roman" w:eastAsia="Times New Roman" w:hAnsi="Times New Roman" w:cs="Times New Roman"/>
                <w:sz w:val="24"/>
                <w:szCs w:val="24"/>
                <w:lang w:eastAsia="ar-SA"/>
              </w:rPr>
            </w:pPr>
            <w:r w:rsidRPr="00C577CE">
              <w:rPr>
                <w:rFonts w:ascii="Times New Roman" w:eastAsia="Times New Roman" w:hAnsi="Times New Roman" w:cs="Times New Roman"/>
                <w:sz w:val="24"/>
                <w:szCs w:val="24"/>
                <w:lang w:eastAsia="ar-SA"/>
              </w:rPr>
              <w:t>3. Siūlomo specialisto išsilavinimą patvirtinantys dokumentai.</w:t>
            </w:r>
          </w:p>
          <w:p w14:paraId="3DCC166C" w14:textId="77777777" w:rsidR="00F879B0" w:rsidRPr="00C577CE" w:rsidRDefault="00F879B0" w:rsidP="006C0A72">
            <w:pPr>
              <w:suppressAutoHyphens/>
              <w:spacing w:after="0" w:line="240" w:lineRule="auto"/>
              <w:jc w:val="both"/>
              <w:rPr>
                <w:rFonts w:ascii="Times New Roman" w:eastAsia="Times New Roman" w:hAnsi="Times New Roman" w:cs="Times New Roman"/>
                <w:sz w:val="24"/>
                <w:szCs w:val="24"/>
                <w:lang w:eastAsia="ar-SA"/>
              </w:rPr>
            </w:pPr>
            <w:r w:rsidRPr="00C577CE">
              <w:rPr>
                <w:rFonts w:ascii="Times New Roman" w:eastAsia="Times New Roman" w:hAnsi="Times New Roman" w:cs="Times New Roman"/>
                <w:sz w:val="24"/>
                <w:szCs w:val="24"/>
                <w:lang w:eastAsia="ar-SA"/>
              </w:rPr>
              <w:t xml:space="preserve">4. Siūlomo specialisto darbo patirtį patvirtinantys dokumentai (gyvenimo ar darbinės patirties aprašymas).  </w:t>
            </w:r>
          </w:p>
        </w:tc>
        <w:tc>
          <w:tcPr>
            <w:tcW w:w="2837" w:type="dxa"/>
            <w:tcBorders>
              <w:top w:val="single" w:sz="4" w:space="0" w:color="000000"/>
              <w:left w:val="single" w:sz="4" w:space="0" w:color="000000"/>
              <w:bottom w:val="single" w:sz="4" w:space="0" w:color="000000"/>
              <w:right w:val="single" w:sz="4" w:space="0" w:color="000000"/>
            </w:tcBorders>
          </w:tcPr>
          <w:p w14:paraId="59850220" w14:textId="77777777" w:rsidR="00F879B0" w:rsidRPr="00C577CE" w:rsidRDefault="00F879B0" w:rsidP="006C0A72">
            <w:pPr>
              <w:suppressAutoHyphens/>
              <w:spacing w:after="0" w:line="240" w:lineRule="auto"/>
              <w:rPr>
                <w:rFonts w:ascii="Times New Roman" w:eastAsia="Times New Roman" w:hAnsi="Times New Roman" w:cs="Times New Roman"/>
                <w:sz w:val="24"/>
                <w:szCs w:val="24"/>
              </w:rPr>
            </w:pPr>
            <w:r w:rsidRPr="00C577CE">
              <w:rPr>
                <w:rFonts w:ascii="Times New Roman" w:eastAsia="Times New Roman" w:hAnsi="Times New Roman" w:cs="Times New Roman"/>
                <w:sz w:val="24"/>
                <w:szCs w:val="24"/>
              </w:rPr>
              <w:lastRenderedPageBreak/>
              <w:t>Tiekėjas.</w:t>
            </w:r>
          </w:p>
          <w:p w14:paraId="5EAF7E1C" w14:textId="49281CA7" w:rsidR="00F879B0" w:rsidRPr="00C577CE" w:rsidRDefault="00F879B0" w:rsidP="006C0A72">
            <w:pPr>
              <w:suppressAutoHyphens/>
              <w:spacing w:after="0" w:line="240" w:lineRule="auto"/>
              <w:rPr>
                <w:rFonts w:ascii="Times New Roman" w:eastAsia="Times New Roman" w:hAnsi="Times New Roman" w:cs="Times New Roman"/>
                <w:sz w:val="24"/>
                <w:szCs w:val="24"/>
              </w:rPr>
            </w:pPr>
            <w:r w:rsidRPr="00C577CE">
              <w:rPr>
                <w:rFonts w:ascii="Times New Roman" w:eastAsia="Times New Roman" w:hAnsi="Times New Roman" w:cs="Times New Roman"/>
                <w:sz w:val="24"/>
                <w:szCs w:val="24"/>
              </w:rPr>
              <w:t xml:space="preserve">Jeigu pasiūlymą teikia ūkio subjektų grupė – reikalavimą turi atitikti ūkio subjektų grupės nario (-ių) specialistai, atsižvelgiant į jų prisiimamus </w:t>
            </w:r>
            <w:r w:rsidRPr="00C577CE">
              <w:rPr>
                <w:rFonts w:ascii="Times New Roman" w:eastAsia="Times New Roman" w:hAnsi="Times New Roman" w:cs="Times New Roman"/>
                <w:sz w:val="24"/>
                <w:szCs w:val="24"/>
              </w:rPr>
              <w:lastRenderedPageBreak/>
              <w:t>įsipareigojimus pirkimo sutarčiai vykdyti</w:t>
            </w:r>
            <w:r w:rsidR="009A690D">
              <w:rPr>
                <w:rFonts w:ascii="Times New Roman" w:eastAsia="Times New Roman" w:hAnsi="Times New Roman" w:cs="Times New Roman"/>
                <w:sz w:val="24"/>
                <w:szCs w:val="24"/>
              </w:rPr>
              <w:t>.</w:t>
            </w:r>
          </w:p>
          <w:p w14:paraId="0D85D503" w14:textId="77777777" w:rsidR="00F879B0" w:rsidRPr="00C577CE" w:rsidRDefault="00F879B0" w:rsidP="006C0A72">
            <w:pPr>
              <w:suppressAutoHyphens/>
              <w:spacing w:after="0" w:line="240" w:lineRule="auto"/>
              <w:jc w:val="both"/>
              <w:rPr>
                <w:rFonts w:ascii="Times New Roman" w:eastAsia="Times New Roman" w:hAnsi="Times New Roman" w:cs="Times New Roman"/>
                <w:sz w:val="24"/>
                <w:szCs w:val="24"/>
              </w:rPr>
            </w:pPr>
            <w:r w:rsidRPr="00C577CE">
              <w:rPr>
                <w:rFonts w:ascii="Times New Roman" w:eastAsia="Times New Roman" w:hAnsi="Times New Roman" w:cs="Times New Roman"/>
                <w:sz w:val="24"/>
                <w:szCs w:val="24"/>
              </w:rPr>
              <w:t>Tiekėjas gali remtis kitų ūkio subjektų pajėgumais tik tuo atveju, jeigu tie subjektai (jų darbuotojai) patys vykdys tą pirkimo sutarties dalį, kuriai reikia jų turimų pajėgumų.</w:t>
            </w:r>
          </w:p>
          <w:p w14:paraId="62498996" w14:textId="77777777" w:rsidR="00F879B0" w:rsidRPr="00C577CE" w:rsidRDefault="00F879B0" w:rsidP="006C0A72">
            <w:pPr>
              <w:suppressAutoHyphens/>
              <w:spacing w:after="0" w:line="240" w:lineRule="auto"/>
              <w:jc w:val="both"/>
              <w:rPr>
                <w:rFonts w:ascii="Times New Roman" w:eastAsia="Times New Roman" w:hAnsi="Times New Roman" w:cs="Times New Roman"/>
                <w:sz w:val="24"/>
                <w:szCs w:val="24"/>
              </w:rPr>
            </w:pPr>
          </w:p>
          <w:p w14:paraId="3A3033DB" w14:textId="77777777" w:rsidR="00F879B0" w:rsidRPr="00C577CE" w:rsidRDefault="00F879B0" w:rsidP="006C0A72">
            <w:pPr>
              <w:suppressAutoHyphens/>
              <w:spacing w:after="0" w:line="240" w:lineRule="auto"/>
              <w:jc w:val="both"/>
              <w:rPr>
                <w:rFonts w:ascii="Times New Roman" w:eastAsia="Times New Roman" w:hAnsi="Times New Roman" w:cs="Times New Roman"/>
                <w:b/>
                <w:bCs/>
                <w:i/>
                <w:iCs/>
                <w:sz w:val="24"/>
                <w:szCs w:val="24"/>
              </w:rPr>
            </w:pPr>
            <w:r w:rsidRPr="00C577CE">
              <w:rPr>
                <w:rFonts w:ascii="Times New Roman" w:eastAsia="Times New Roman" w:hAnsi="Times New Roman" w:cs="Times New Roman"/>
                <w:sz w:val="24"/>
                <w:szCs w:val="24"/>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F879B0" w:rsidRPr="00C577CE" w14:paraId="6FF40017" w14:textId="77777777" w:rsidTr="006C0A72">
        <w:tc>
          <w:tcPr>
            <w:tcW w:w="815" w:type="dxa"/>
            <w:tcBorders>
              <w:top w:val="single" w:sz="4" w:space="0" w:color="000000"/>
              <w:left w:val="single" w:sz="4" w:space="0" w:color="000000"/>
              <w:bottom w:val="single" w:sz="4" w:space="0" w:color="000000"/>
              <w:right w:val="single" w:sz="4" w:space="0" w:color="000000"/>
            </w:tcBorders>
          </w:tcPr>
          <w:p w14:paraId="15159EE9" w14:textId="77777777" w:rsidR="00F879B0" w:rsidRPr="00C577CE" w:rsidRDefault="00F879B0" w:rsidP="006C0A72">
            <w:pPr>
              <w:suppressAutoHyphens/>
              <w:spacing w:after="0" w:line="240" w:lineRule="auto"/>
              <w:jc w:val="center"/>
              <w:rPr>
                <w:rFonts w:ascii="Times New Roman" w:eastAsia="Times New Roman" w:hAnsi="Times New Roman" w:cs="Times New Roman"/>
                <w:sz w:val="24"/>
                <w:szCs w:val="24"/>
                <w:lang w:eastAsia="ar-SA"/>
              </w:rPr>
            </w:pPr>
            <w:r w:rsidRPr="00C577CE">
              <w:rPr>
                <w:rFonts w:ascii="Times New Roman" w:eastAsia="Times New Roman" w:hAnsi="Times New Roman" w:cs="Times New Roman"/>
                <w:sz w:val="24"/>
                <w:szCs w:val="24"/>
                <w:lang w:eastAsia="ar-SA"/>
              </w:rPr>
              <w:lastRenderedPageBreak/>
              <w:t>3.</w:t>
            </w:r>
          </w:p>
        </w:tc>
        <w:tc>
          <w:tcPr>
            <w:tcW w:w="3120" w:type="dxa"/>
            <w:tcBorders>
              <w:top w:val="single" w:sz="4" w:space="0" w:color="000000"/>
              <w:left w:val="single" w:sz="4" w:space="0" w:color="000000"/>
              <w:bottom w:val="single" w:sz="4" w:space="0" w:color="000000"/>
              <w:right w:val="single" w:sz="4" w:space="0" w:color="000000"/>
            </w:tcBorders>
          </w:tcPr>
          <w:p w14:paraId="797E0A09" w14:textId="70A4C73B" w:rsidR="00F879B0" w:rsidRPr="00C577CE" w:rsidRDefault="00F879B0" w:rsidP="006C0A72">
            <w:pPr>
              <w:suppressAutoHyphens/>
              <w:spacing w:after="0" w:line="240" w:lineRule="auto"/>
              <w:jc w:val="both"/>
              <w:rPr>
                <w:rFonts w:ascii="Times New Roman" w:eastAsia="Times New Roman" w:hAnsi="Times New Roman" w:cs="Times New Roman"/>
                <w:sz w:val="24"/>
                <w:szCs w:val="24"/>
                <w:lang w:eastAsia="ar-SA"/>
              </w:rPr>
            </w:pPr>
            <w:r w:rsidRPr="00C577CE">
              <w:rPr>
                <w:rFonts w:ascii="Times New Roman" w:eastAsia="Times New Roman" w:hAnsi="Times New Roman" w:cs="Times New Roman"/>
                <w:sz w:val="24"/>
                <w:szCs w:val="24"/>
                <w:lang w:eastAsia="ar-SA"/>
              </w:rPr>
              <w:t>Tiekėjas turi turėti pagal darbo sutartį dirbantį bent vieną kvalifikuotą dietistą, turintį ne žemesnį kaip aukštąjį (ar lygiavertį) išsilavinimą dietetikos srityje ir ne trumpesnę kaip 24 mėnesių dietinio maitinimo paslaugų (tikrinant bei derinant technologines korteles, patiekalų maistin</w:t>
            </w:r>
            <w:r w:rsidR="003D3565">
              <w:rPr>
                <w:rFonts w:ascii="Times New Roman" w:eastAsia="Times New Roman" w:hAnsi="Times New Roman" w:cs="Times New Roman"/>
                <w:sz w:val="24"/>
                <w:szCs w:val="24"/>
                <w:lang w:eastAsia="ar-SA"/>
              </w:rPr>
              <w:t>es</w:t>
            </w:r>
            <w:r w:rsidRPr="00C577CE">
              <w:rPr>
                <w:rFonts w:ascii="Times New Roman" w:eastAsia="Times New Roman" w:hAnsi="Times New Roman" w:cs="Times New Roman"/>
                <w:sz w:val="24"/>
                <w:szCs w:val="24"/>
                <w:lang w:eastAsia="ar-SA"/>
              </w:rPr>
              <w:t xml:space="preserve"> ir energetin</w:t>
            </w:r>
            <w:r w:rsidR="003D3565">
              <w:rPr>
                <w:rFonts w:ascii="Times New Roman" w:eastAsia="Times New Roman" w:hAnsi="Times New Roman" w:cs="Times New Roman"/>
                <w:sz w:val="24"/>
                <w:szCs w:val="24"/>
                <w:lang w:eastAsia="ar-SA"/>
              </w:rPr>
              <w:t>es</w:t>
            </w:r>
            <w:r w:rsidRPr="00C577CE">
              <w:rPr>
                <w:rFonts w:ascii="Times New Roman" w:eastAsia="Times New Roman" w:hAnsi="Times New Roman" w:cs="Times New Roman"/>
                <w:sz w:val="24"/>
                <w:szCs w:val="24"/>
                <w:lang w:eastAsia="ar-SA"/>
              </w:rPr>
              <w:t xml:space="preserve"> vertes, jų atitikim</w:t>
            </w:r>
            <w:r w:rsidR="00193009">
              <w:rPr>
                <w:rFonts w:ascii="Times New Roman" w:eastAsia="Times New Roman" w:hAnsi="Times New Roman" w:cs="Times New Roman"/>
                <w:sz w:val="24"/>
                <w:szCs w:val="24"/>
                <w:lang w:eastAsia="ar-SA"/>
              </w:rPr>
              <w:t>ą</w:t>
            </w:r>
            <w:r w:rsidRPr="00C577CE">
              <w:rPr>
                <w:rFonts w:ascii="Times New Roman" w:eastAsia="Times New Roman" w:hAnsi="Times New Roman" w:cs="Times New Roman"/>
                <w:sz w:val="24"/>
                <w:szCs w:val="24"/>
                <w:lang w:eastAsia="ar-SA"/>
              </w:rPr>
              <w:t xml:space="preserve"> teisės aktų reikalavimams, rengiant valgiaraščius) teikimo patirtį.</w:t>
            </w:r>
          </w:p>
        </w:tc>
        <w:tc>
          <w:tcPr>
            <w:tcW w:w="2834" w:type="dxa"/>
            <w:tcBorders>
              <w:top w:val="single" w:sz="4" w:space="0" w:color="000000"/>
              <w:left w:val="single" w:sz="4" w:space="0" w:color="000000"/>
              <w:bottom w:val="single" w:sz="4" w:space="0" w:color="000000"/>
              <w:right w:val="single" w:sz="4" w:space="0" w:color="000000"/>
            </w:tcBorders>
          </w:tcPr>
          <w:p w14:paraId="71832DB1" w14:textId="77777777" w:rsidR="00C52CF7" w:rsidRPr="00C52CF7" w:rsidRDefault="00C52CF7" w:rsidP="00C52CF7">
            <w:pPr>
              <w:spacing w:after="0" w:line="240" w:lineRule="auto"/>
              <w:rPr>
                <w:rFonts w:ascii="Times New Roman" w:hAnsi="Times New Roman" w:cs="Times New Roman"/>
                <w:b/>
                <w:i/>
                <w:iCs/>
                <w:sz w:val="24"/>
                <w:szCs w:val="24"/>
              </w:rPr>
            </w:pPr>
            <w:r w:rsidRPr="00C52CF7">
              <w:rPr>
                <w:rFonts w:ascii="Times New Roman" w:hAnsi="Times New Roman" w:cs="Times New Roman"/>
                <w:b/>
                <w:bCs/>
                <w:i/>
                <w:iCs/>
                <w:sz w:val="24"/>
                <w:szCs w:val="24"/>
              </w:rPr>
              <w:t>Pateikiama su pasiūlymu:</w:t>
            </w:r>
          </w:p>
          <w:p w14:paraId="78AC59A6" w14:textId="77777777" w:rsidR="00F879B0" w:rsidRPr="00C577CE" w:rsidRDefault="00F879B0" w:rsidP="006C0A72">
            <w:pPr>
              <w:suppressAutoHyphens/>
              <w:spacing w:after="0" w:line="240" w:lineRule="auto"/>
              <w:jc w:val="both"/>
              <w:rPr>
                <w:rFonts w:ascii="Times New Roman" w:eastAsia="Lucida Sans Unicode" w:hAnsi="Times New Roman" w:cs="Times New Roman"/>
                <w:color w:val="000000"/>
                <w:sz w:val="24"/>
                <w:szCs w:val="24"/>
                <w:lang w:eastAsia="ar-SA"/>
              </w:rPr>
            </w:pPr>
            <w:r w:rsidRPr="00C577CE">
              <w:rPr>
                <w:rFonts w:ascii="Times New Roman" w:eastAsia="Times New Roman" w:hAnsi="Times New Roman" w:cs="Times New Roman"/>
                <w:sz w:val="24"/>
                <w:szCs w:val="24"/>
                <w:lang w:eastAsia="ar-SA"/>
              </w:rPr>
              <w:t>1. Tiekėjo patvirtintas „Pagal darbo sutartį dirbančių darbuotojų sąrašas“ (priedas Nr. 12), kuriame nurodomi: specialisto vardas, pavardė, įdarbinimo įmonėje data, jo pareigos, vykdant pirkimo sutartį.</w:t>
            </w:r>
          </w:p>
          <w:p w14:paraId="06F8282C" w14:textId="77777777" w:rsidR="00F879B0" w:rsidRPr="00C577CE" w:rsidRDefault="00F879B0" w:rsidP="006C0A72">
            <w:pPr>
              <w:suppressAutoHyphens/>
              <w:spacing w:after="0" w:line="240" w:lineRule="auto"/>
              <w:jc w:val="both"/>
              <w:rPr>
                <w:rFonts w:ascii="Times New Roman" w:eastAsia="Lucida Sans Unicode" w:hAnsi="Times New Roman" w:cs="Times New Roman"/>
                <w:color w:val="000000"/>
                <w:sz w:val="24"/>
                <w:szCs w:val="24"/>
                <w:lang w:eastAsia="ar-SA"/>
              </w:rPr>
            </w:pPr>
            <w:r w:rsidRPr="00C577CE">
              <w:rPr>
                <w:rFonts w:ascii="Times New Roman" w:eastAsia="Lucida Sans Unicode" w:hAnsi="Times New Roman" w:cs="Times New Roman"/>
                <w:color w:val="000000"/>
                <w:sz w:val="24"/>
                <w:szCs w:val="24"/>
                <w:lang w:eastAsia="ar-SA"/>
              </w:rPr>
              <w:t>2. Siūlomo specialisto pasirašyta deklaracija, kurioje jis įsipareigoja vykdyti pirkimo sutartį (tais atvejais, kai specialistas pasiūlymo pateikimo metu nėra Tiekėjo darbuotojas).</w:t>
            </w:r>
          </w:p>
          <w:p w14:paraId="7929E4FD" w14:textId="77777777" w:rsidR="00F879B0" w:rsidRPr="00C577CE" w:rsidRDefault="00F879B0" w:rsidP="006C0A72">
            <w:pPr>
              <w:suppressAutoHyphens/>
              <w:spacing w:after="0" w:line="240" w:lineRule="auto"/>
              <w:jc w:val="both"/>
              <w:rPr>
                <w:rFonts w:ascii="Times New Roman" w:eastAsia="Times New Roman" w:hAnsi="Times New Roman" w:cs="Times New Roman"/>
                <w:sz w:val="24"/>
                <w:szCs w:val="24"/>
                <w:lang w:eastAsia="ar-SA"/>
              </w:rPr>
            </w:pPr>
            <w:r w:rsidRPr="00C577CE">
              <w:rPr>
                <w:rFonts w:ascii="Times New Roman" w:eastAsia="Times New Roman" w:hAnsi="Times New Roman" w:cs="Times New Roman"/>
                <w:sz w:val="24"/>
                <w:szCs w:val="24"/>
                <w:lang w:eastAsia="ar-SA"/>
              </w:rPr>
              <w:t>3. Siūlomo specialisto išsilavinimą patvirtinantys dokumentai.</w:t>
            </w:r>
          </w:p>
          <w:p w14:paraId="5742C947" w14:textId="77777777" w:rsidR="00F879B0" w:rsidRPr="00C577CE" w:rsidRDefault="00F879B0" w:rsidP="006C0A72">
            <w:pPr>
              <w:suppressAutoHyphens/>
              <w:spacing w:after="0" w:line="240" w:lineRule="auto"/>
              <w:jc w:val="both"/>
              <w:rPr>
                <w:rFonts w:ascii="Times New Roman" w:eastAsia="Times New Roman" w:hAnsi="Times New Roman" w:cs="Times New Roman"/>
                <w:b/>
                <w:bCs/>
                <w:i/>
                <w:iCs/>
                <w:sz w:val="24"/>
                <w:szCs w:val="24"/>
              </w:rPr>
            </w:pPr>
            <w:r w:rsidRPr="00C577CE">
              <w:rPr>
                <w:rFonts w:ascii="Times New Roman" w:eastAsia="Times New Roman" w:hAnsi="Times New Roman" w:cs="Times New Roman"/>
                <w:sz w:val="24"/>
                <w:szCs w:val="24"/>
                <w:lang w:eastAsia="ar-SA"/>
              </w:rPr>
              <w:t xml:space="preserve">4. Siūlomo specialisto darbo patirtį patvirtinantys </w:t>
            </w:r>
            <w:r w:rsidRPr="00C577CE">
              <w:rPr>
                <w:rFonts w:ascii="Times New Roman" w:eastAsia="Times New Roman" w:hAnsi="Times New Roman" w:cs="Times New Roman"/>
                <w:sz w:val="24"/>
                <w:szCs w:val="24"/>
                <w:lang w:eastAsia="ar-SA"/>
              </w:rPr>
              <w:lastRenderedPageBreak/>
              <w:t xml:space="preserve">dokumentai (gyvenimo ar darbinės patirties aprašymas)  </w:t>
            </w:r>
          </w:p>
        </w:tc>
        <w:tc>
          <w:tcPr>
            <w:tcW w:w="2837" w:type="dxa"/>
            <w:tcBorders>
              <w:top w:val="single" w:sz="4" w:space="0" w:color="000000"/>
              <w:left w:val="single" w:sz="4" w:space="0" w:color="000000"/>
              <w:bottom w:val="single" w:sz="4" w:space="0" w:color="000000"/>
              <w:right w:val="single" w:sz="4" w:space="0" w:color="000000"/>
            </w:tcBorders>
          </w:tcPr>
          <w:p w14:paraId="38307CF0" w14:textId="77777777" w:rsidR="00F879B0" w:rsidRPr="00C577CE" w:rsidRDefault="00F879B0" w:rsidP="006C0A72">
            <w:pPr>
              <w:suppressAutoHyphens/>
              <w:spacing w:after="0" w:line="240" w:lineRule="auto"/>
              <w:rPr>
                <w:rFonts w:ascii="Times New Roman" w:eastAsia="Times New Roman" w:hAnsi="Times New Roman" w:cs="Times New Roman"/>
                <w:sz w:val="24"/>
                <w:szCs w:val="24"/>
              </w:rPr>
            </w:pPr>
            <w:r w:rsidRPr="00C577CE">
              <w:rPr>
                <w:rFonts w:ascii="Times New Roman" w:eastAsia="Times New Roman" w:hAnsi="Times New Roman" w:cs="Times New Roman"/>
                <w:sz w:val="24"/>
                <w:szCs w:val="24"/>
              </w:rPr>
              <w:lastRenderedPageBreak/>
              <w:t>Tiekėjas.</w:t>
            </w:r>
          </w:p>
          <w:p w14:paraId="3735DC5A" w14:textId="77777777" w:rsidR="00F879B0" w:rsidRPr="00C577CE" w:rsidRDefault="00F879B0" w:rsidP="006C0A72">
            <w:pPr>
              <w:suppressAutoHyphens/>
              <w:spacing w:after="0" w:line="240" w:lineRule="auto"/>
              <w:jc w:val="both"/>
              <w:rPr>
                <w:rFonts w:ascii="Times New Roman" w:eastAsia="Times New Roman" w:hAnsi="Times New Roman" w:cs="Times New Roman"/>
                <w:sz w:val="24"/>
                <w:szCs w:val="24"/>
              </w:rPr>
            </w:pPr>
            <w:r w:rsidRPr="00C577CE">
              <w:rPr>
                <w:rFonts w:ascii="Times New Roman" w:eastAsia="Times New Roman" w:hAnsi="Times New Roman" w:cs="Times New Roman"/>
                <w:sz w:val="24"/>
                <w:szCs w:val="24"/>
              </w:rPr>
              <w:t xml:space="preserve">Jeigu pasiūlymą teikia ūkio subjektų grupė – reikalavimą turi atitikti ūkio subjektų grupės nario (-ių) specialistai, atsižvelgiant į jų prisiimamus įsipareigojimus pirkimo sutarčiai vykdyti </w:t>
            </w:r>
          </w:p>
          <w:p w14:paraId="28534861" w14:textId="77777777" w:rsidR="00F879B0" w:rsidRPr="00C577CE" w:rsidRDefault="00F879B0" w:rsidP="006C0A72">
            <w:pPr>
              <w:suppressAutoHyphens/>
              <w:spacing w:after="0" w:line="240" w:lineRule="auto"/>
              <w:jc w:val="both"/>
              <w:rPr>
                <w:rFonts w:ascii="Times New Roman" w:eastAsia="Times New Roman" w:hAnsi="Times New Roman" w:cs="Times New Roman"/>
                <w:sz w:val="24"/>
                <w:szCs w:val="24"/>
              </w:rPr>
            </w:pPr>
            <w:r w:rsidRPr="00C577CE">
              <w:rPr>
                <w:rFonts w:ascii="Times New Roman" w:eastAsia="Times New Roman" w:hAnsi="Times New Roman" w:cs="Times New Roman"/>
                <w:sz w:val="24"/>
                <w:szCs w:val="24"/>
              </w:rPr>
              <w:t>Tiekėjas gali remtis kitų ūkio subjektų pajėgumais tik tuo atveju, jeigu tie subjektai (jų darbuotojai) patys vykdys tą pirkimo sutarties dalį, kuriai reikia jų turimų pajėgumų.</w:t>
            </w:r>
          </w:p>
          <w:p w14:paraId="1E0C895B" w14:textId="77777777" w:rsidR="00F879B0" w:rsidRPr="00C577CE" w:rsidRDefault="00F879B0" w:rsidP="006C0A72">
            <w:pPr>
              <w:suppressAutoHyphens/>
              <w:spacing w:after="0" w:line="240" w:lineRule="auto"/>
              <w:jc w:val="both"/>
              <w:rPr>
                <w:rFonts w:ascii="Times New Roman" w:eastAsia="Times New Roman" w:hAnsi="Times New Roman" w:cs="Times New Roman"/>
                <w:sz w:val="24"/>
                <w:szCs w:val="24"/>
              </w:rPr>
            </w:pPr>
          </w:p>
          <w:p w14:paraId="61FE32E9" w14:textId="77777777" w:rsidR="00F879B0" w:rsidRPr="00C577CE" w:rsidRDefault="00F879B0" w:rsidP="006C0A72">
            <w:pPr>
              <w:suppressAutoHyphens/>
              <w:spacing w:after="0" w:line="240" w:lineRule="auto"/>
              <w:jc w:val="both"/>
              <w:rPr>
                <w:rFonts w:ascii="Times New Roman" w:eastAsia="Times New Roman" w:hAnsi="Times New Roman" w:cs="Times New Roman"/>
                <w:sz w:val="24"/>
                <w:szCs w:val="24"/>
              </w:rPr>
            </w:pPr>
            <w:r w:rsidRPr="00C577CE">
              <w:rPr>
                <w:rFonts w:ascii="Times New Roman" w:eastAsia="Times New Roman" w:hAnsi="Times New Roman" w:cs="Times New Roman"/>
                <w:sz w:val="24"/>
                <w:szCs w:val="24"/>
              </w:rPr>
              <w:t xml:space="preserve">Jei tiekėjas (jo pasitelkiami specialistai) pats atitinka nustatytą reikalavimą, tačiau ketina pasitelkti subtiekėjus (jo </w:t>
            </w:r>
            <w:r w:rsidRPr="00C577CE">
              <w:rPr>
                <w:rFonts w:ascii="Times New Roman" w:eastAsia="Times New Roman" w:hAnsi="Times New Roman" w:cs="Times New Roman"/>
                <w:sz w:val="24"/>
                <w:szCs w:val="24"/>
              </w:rPr>
              <w:lastRenderedPageBreak/>
              <w:t>specialistus), subtiekėjų specialistai privalo atitikti nustatytus reikalavimus, jeigu subtiekėjai (jų darbuotojai) patys vykdys tą pirkimo sutarties dalį, kuriai reikia nustatytos kvalifikacijos.</w:t>
            </w:r>
          </w:p>
        </w:tc>
      </w:tr>
      <w:tr w:rsidR="00F879B0" w:rsidRPr="00C577CE" w14:paraId="7F86439D" w14:textId="77777777" w:rsidTr="006C0A72">
        <w:tc>
          <w:tcPr>
            <w:tcW w:w="9606" w:type="dxa"/>
            <w:gridSpan w:val="4"/>
            <w:tcBorders>
              <w:top w:val="single" w:sz="4" w:space="0" w:color="000000"/>
              <w:left w:val="single" w:sz="4" w:space="0" w:color="000000"/>
              <w:bottom w:val="single" w:sz="4" w:space="0" w:color="000000"/>
              <w:right w:val="single" w:sz="4" w:space="0" w:color="000000"/>
            </w:tcBorders>
          </w:tcPr>
          <w:p w14:paraId="7EB45E53" w14:textId="77777777" w:rsidR="00F879B0" w:rsidRPr="00C577CE" w:rsidRDefault="00F879B0" w:rsidP="006C0A72">
            <w:pPr>
              <w:suppressAutoHyphens/>
              <w:spacing w:after="0" w:line="240" w:lineRule="auto"/>
              <w:jc w:val="both"/>
              <w:rPr>
                <w:rFonts w:ascii="Times New Roman" w:eastAsia="Times New Roman" w:hAnsi="Times New Roman" w:cs="Times New Roman"/>
                <w:color w:val="000000"/>
                <w:sz w:val="24"/>
                <w:szCs w:val="24"/>
              </w:rPr>
            </w:pPr>
            <w:r w:rsidRPr="00C577CE">
              <w:rPr>
                <w:rFonts w:ascii="Times New Roman" w:eastAsia="Times New Roman" w:hAnsi="Times New Roman" w:cs="Times New Roman"/>
                <w:color w:val="000000"/>
                <w:sz w:val="24"/>
                <w:szCs w:val="24"/>
              </w:rPr>
              <w:lastRenderedPageBreak/>
              <w:t>Pastaba.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68938C9D" w14:textId="6FEA9A57" w:rsidR="00F879B0" w:rsidRPr="00C577CE" w:rsidRDefault="00F879B0" w:rsidP="006C0A72">
            <w:pPr>
              <w:suppressAutoHyphens/>
              <w:spacing w:after="0" w:line="240" w:lineRule="auto"/>
              <w:jc w:val="both"/>
              <w:rPr>
                <w:rFonts w:ascii="Times New Roman" w:eastAsia="Times New Roman" w:hAnsi="Times New Roman" w:cs="Times New Roman"/>
                <w:color w:val="000000"/>
                <w:sz w:val="24"/>
                <w:szCs w:val="24"/>
              </w:rPr>
            </w:pPr>
            <w:r w:rsidRPr="00C577CE">
              <w:rPr>
                <w:rFonts w:ascii="Times New Roman" w:eastAsia="Times New Roman" w:hAnsi="Times New Roman" w:cs="Times New Roman"/>
                <w:color w:val="000000"/>
                <w:sz w:val="24"/>
                <w:szCs w:val="24"/>
              </w:rPr>
              <w:t>Tiekėjas gali siūlyti vieną specialistą abiem pozicijoms, jei jo kvalifikacija ir patirtis atitinka nustatytus reikalavimus.</w:t>
            </w:r>
          </w:p>
        </w:tc>
      </w:tr>
    </w:tbl>
    <w:p w14:paraId="5CDCE368" w14:textId="77777777" w:rsidR="00F879B0" w:rsidRPr="00C577CE" w:rsidRDefault="00F879B0" w:rsidP="00F879B0">
      <w:pPr>
        <w:suppressAutoHyphens/>
        <w:spacing w:after="0" w:line="240" w:lineRule="auto"/>
        <w:jc w:val="both"/>
        <w:rPr>
          <w:rFonts w:ascii="Times New Roman" w:eastAsia="Times New Roman" w:hAnsi="Times New Roman" w:cs="Times New Roman"/>
          <w:color w:val="000000"/>
          <w:sz w:val="24"/>
          <w:szCs w:val="24"/>
        </w:rPr>
      </w:pPr>
    </w:p>
    <w:p w14:paraId="210CF2E9" w14:textId="77777777" w:rsidR="00F879B0" w:rsidRPr="00C577CE" w:rsidRDefault="00F879B0" w:rsidP="00F879B0">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08CF9E3A" w14:textId="4608DF72" w:rsidR="00F879B0" w:rsidRPr="00C577CE" w:rsidRDefault="00F879B0" w:rsidP="00F879B0">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C577CE">
        <w:rPr>
          <w:rFonts w:ascii="Times New Roman" w:eastAsia="Calibri" w:hAnsi="Times New Roman" w:cs="Times New Roman"/>
          <w:b/>
          <w:bCs/>
          <w:sz w:val="24"/>
          <w:szCs w:val="24"/>
          <w:lang w:eastAsia="en-US"/>
        </w:rPr>
        <w:t>Tiekėjams keliami reikalavimai dėl aplinkos apsaugos vadybos sistemos standartų reikalavimai</w:t>
      </w:r>
    </w:p>
    <w:p w14:paraId="1FF5D8C9" w14:textId="77777777" w:rsidR="00F879B0" w:rsidRPr="00C577CE" w:rsidRDefault="00F879B0" w:rsidP="00F879B0">
      <w:pPr>
        <w:tabs>
          <w:tab w:val="left" w:pos="720"/>
        </w:tabs>
        <w:spacing w:after="0" w:line="240" w:lineRule="auto"/>
        <w:ind w:firstLine="567"/>
        <w:jc w:val="both"/>
        <w:rPr>
          <w:rFonts w:ascii="Times New Roman" w:eastAsia="Calibri" w:hAnsi="Times New Roman" w:cs="Times New Roman"/>
          <w:i/>
          <w:iCs/>
          <w:color w:val="7030A0"/>
          <w:sz w:val="24"/>
          <w:szCs w:val="24"/>
          <w:lang w:eastAsia="en-US"/>
        </w:rPr>
      </w:pPr>
    </w:p>
    <w:p w14:paraId="358A55F6" w14:textId="520A4DC6" w:rsidR="00F879B0" w:rsidRPr="00C577CE" w:rsidRDefault="00F879B0" w:rsidP="00F879B0">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lang w:eastAsia="en-US"/>
        </w:rPr>
      </w:pPr>
      <w:r w:rsidRPr="00C577CE">
        <w:rPr>
          <w:rFonts w:ascii="Times New Roman" w:hAnsi="Times New Roman" w:cs="Times New Roman"/>
          <w:sz w:val="24"/>
          <w:szCs w:val="24"/>
          <w:lang w:eastAsia="en-US"/>
        </w:rPr>
        <w:t xml:space="preserve">Tiekėjai turi atitikti šiame priede nustatytus reikalavimus dėl </w:t>
      </w:r>
      <w:r w:rsidRPr="00C577CE">
        <w:rPr>
          <w:rFonts w:ascii="Times New Roman" w:hAnsi="Times New Roman" w:cs="Times New Roman"/>
          <w:iCs/>
          <w:sz w:val="24"/>
          <w:szCs w:val="24"/>
          <w:lang w:eastAsia="en-US"/>
        </w:rPr>
        <w:t>aplinkos apsaugos vadybos sistemos standartų</w:t>
      </w:r>
      <w:r w:rsidRPr="00C577CE">
        <w:rPr>
          <w:rFonts w:ascii="Times New Roman" w:hAnsi="Times New Roman" w:cs="Times New Roman"/>
          <w:sz w:val="24"/>
          <w:szCs w:val="24"/>
          <w:lang w:eastAsia="en-US"/>
        </w:rPr>
        <w:t xml:space="preserve"> laikymosi.</w:t>
      </w:r>
    </w:p>
    <w:p w14:paraId="17108806" w14:textId="77777777" w:rsidR="00F879B0" w:rsidRPr="00C577CE" w:rsidRDefault="00F879B0" w:rsidP="00F879B0">
      <w:pPr>
        <w:pStyle w:val="ListParagraph"/>
        <w:tabs>
          <w:tab w:val="left" w:pos="851"/>
        </w:tabs>
        <w:spacing w:after="0" w:line="20" w:lineRule="atLeast"/>
        <w:ind w:left="567"/>
        <w:jc w:val="both"/>
        <w:rPr>
          <w:rFonts w:ascii="Times New Roman" w:eastAsiaTheme="minorHAnsi" w:hAnsi="Times New Roman" w:cs="Times New Roman"/>
          <w:sz w:val="24"/>
          <w:szCs w:val="24"/>
        </w:rPr>
      </w:pPr>
    </w:p>
    <w:tbl>
      <w:tblPr>
        <w:tblW w:w="98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3301"/>
        <w:gridCol w:w="2980"/>
        <w:gridCol w:w="2796"/>
      </w:tblGrid>
      <w:tr w:rsidR="00F879B0" w:rsidRPr="00C577CE" w14:paraId="61702442" w14:textId="77777777" w:rsidTr="006C0A72">
        <w:tc>
          <w:tcPr>
            <w:tcW w:w="817" w:type="dxa"/>
            <w:tcBorders>
              <w:top w:val="single" w:sz="4" w:space="0" w:color="000000"/>
              <w:left w:val="single" w:sz="4" w:space="0" w:color="000000"/>
              <w:bottom w:val="single" w:sz="4" w:space="0" w:color="000000"/>
              <w:right w:val="single" w:sz="4" w:space="0" w:color="000000"/>
            </w:tcBorders>
            <w:vAlign w:val="center"/>
          </w:tcPr>
          <w:p w14:paraId="703F16DC" w14:textId="77777777" w:rsidR="00F879B0" w:rsidRPr="00C577CE" w:rsidRDefault="00F879B0" w:rsidP="006C0A72">
            <w:pPr>
              <w:suppressAutoHyphens/>
              <w:spacing w:after="0" w:line="240" w:lineRule="auto"/>
              <w:ind w:left="-851" w:firstLine="851"/>
              <w:jc w:val="center"/>
              <w:rPr>
                <w:rFonts w:ascii="Times New Roman" w:eastAsia="Times New Roman" w:hAnsi="Times New Roman" w:cs="Times New Roman"/>
                <w:b/>
                <w:sz w:val="24"/>
                <w:szCs w:val="24"/>
                <w:lang w:eastAsia="ar-SA"/>
              </w:rPr>
            </w:pPr>
            <w:r w:rsidRPr="00C577CE">
              <w:rPr>
                <w:rFonts w:ascii="Times New Roman" w:eastAsia="Times New Roman" w:hAnsi="Times New Roman" w:cs="Times New Roman"/>
                <w:b/>
                <w:sz w:val="24"/>
                <w:szCs w:val="24"/>
                <w:lang w:eastAsia="ar-SA"/>
              </w:rPr>
              <w:t>Eil.</w:t>
            </w:r>
          </w:p>
          <w:p w14:paraId="3F5CD71B" w14:textId="77777777" w:rsidR="00F879B0" w:rsidRPr="00C577CE" w:rsidRDefault="00F879B0" w:rsidP="006C0A72">
            <w:pPr>
              <w:suppressAutoHyphens/>
              <w:spacing w:after="0" w:line="240" w:lineRule="auto"/>
              <w:jc w:val="center"/>
              <w:rPr>
                <w:rFonts w:ascii="Times New Roman" w:eastAsia="Times New Roman" w:hAnsi="Times New Roman" w:cs="Times New Roman"/>
                <w:b/>
                <w:sz w:val="24"/>
                <w:szCs w:val="24"/>
                <w:lang w:eastAsia="ar-SA"/>
              </w:rPr>
            </w:pPr>
            <w:r w:rsidRPr="00C577CE">
              <w:rPr>
                <w:rFonts w:ascii="Times New Roman" w:eastAsia="Times New Roman" w:hAnsi="Times New Roman" w:cs="Times New Roman"/>
                <w:b/>
                <w:sz w:val="24"/>
                <w:szCs w:val="24"/>
                <w:lang w:eastAsia="ar-SA"/>
              </w:rPr>
              <w:t>Nr.</w:t>
            </w:r>
          </w:p>
        </w:tc>
        <w:tc>
          <w:tcPr>
            <w:tcW w:w="3301" w:type="dxa"/>
            <w:tcBorders>
              <w:top w:val="single" w:sz="4" w:space="0" w:color="000000"/>
              <w:left w:val="single" w:sz="4" w:space="0" w:color="000000"/>
              <w:bottom w:val="single" w:sz="4" w:space="0" w:color="000000"/>
              <w:right w:val="single" w:sz="4" w:space="0" w:color="000000"/>
            </w:tcBorders>
            <w:vAlign w:val="center"/>
          </w:tcPr>
          <w:p w14:paraId="67B4F0E9" w14:textId="5D70F8EC" w:rsidR="00F879B0" w:rsidRPr="00C577CE" w:rsidRDefault="00F879B0" w:rsidP="006C0A72">
            <w:pPr>
              <w:suppressAutoHyphens/>
              <w:spacing w:after="0" w:line="240" w:lineRule="auto"/>
              <w:jc w:val="center"/>
              <w:rPr>
                <w:rFonts w:ascii="Times New Roman" w:eastAsia="Times New Roman" w:hAnsi="Times New Roman" w:cs="Times New Roman"/>
                <w:b/>
                <w:bCs/>
                <w:color w:val="000000"/>
                <w:sz w:val="24"/>
                <w:szCs w:val="24"/>
                <w:lang w:eastAsia="ar-SA"/>
              </w:rPr>
            </w:pPr>
            <w:r w:rsidRPr="00C577CE">
              <w:rPr>
                <w:rFonts w:ascii="Times New Roman" w:hAnsi="Times New Roman" w:cs="Times New Roman"/>
                <w:b/>
                <w:bCs/>
                <w:sz w:val="24"/>
                <w:szCs w:val="24"/>
              </w:rPr>
              <w:t xml:space="preserve">Reikalavimas </w:t>
            </w:r>
            <w:r w:rsidRPr="00C577CE">
              <w:rPr>
                <w:rFonts w:ascii="Times New Roman" w:hAnsi="Times New Roman" w:cs="Times New Roman"/>
                <w:b/>
                <w:bCs/>
                <w:sz w:val="24"/>
                <w:szCs w:val="24"/>
                <w:lang w:eastAsia="en-US"/>
              </w:rPr>
              <w:t xml:space="preserve">dėl </w:t>
            </w:r>
            <w:r w:rsidRPr="00C577CE">
              <w:rPr>
                <w:rFonts w:ascii="Times New Roman" w:hAnsi="Times New Roman" w:cs="Times New Roman"/>
                <w:b/>
                <w:bCs/>
                <w:iCs/>
                <w:sz w:val="24"/>
                <w:szCs w:val="24"/>
                <w:lang w:eastAsia="en-US"/>
              </w:rPr>
              <w:t>aplinkos apsaugos vadybos sistemos standartų</w:t>
            </w:r>
            <w:r w:rsidRPr="00C577CE">
              <w:rPr>
                <w:rFonts w:ascii="Times New Roman" w:hAnsi="Times New Roman" w:cs="Times New Roman"/>
                <w:b/>
                <w:bCs/>
                <w:sz w:val="24"/>
                <w:szCs w:val="24"/>
                <w:lang w:eastAsia="en-US"/>
              </w:rPr>
              <w:t xml:space="preserve"> laikymosi</w:t>
            </w:r>
          </w:p>
        </w:tc>
        <w:tc>
          <w:tcPr>
            <w:tcW w:w="2980" w:type="dxa"/>
            <w:tcBorders>
              <w:top w:val="single" w:sz="4" w:space="0" w:color="000000"/>
              <w:left w:val="single" w:sz="4" w:space="0" w:color="000000"/>
              <w:bottom w:val="single" w:sz="4" w:space="0" w:color="000000"/>
              <w:right w:val="single" w:sz="4" w:space="0" w:color="000000"/>
            </w:tcBorders>
            <w:vAlign w:val="center"/>
          </w:tcPr>
          <w:p w14:paraId="238B0D23" w14:textId="77777777" w:rsidR="00F879B0" w:rsidRPr="00C577CE" w:rsidRDefault="00F879B0" w:rsidP="006C0A72">
            <w:pPr>
              <w:suppressAutoHyphens/>
              <w:spacing w:after="0" w:line="240" w:lineRule="auto"/>
              <w:jc w:val="center"/>
              <w:rPr>
                <w:rFonts w:ascii="Times New Roman" w:eastAsia="Times New Roman" w:hAnsi="Times New Roman" w:cs="Times New Roman"/>
                <w:b/>
                <w:bCs/>
                <w:i/>
                <w:iCs/>
                <w:sz w:val="24"/>
                <w:szCs w:val="24"/>
                <w:lang w:eastAsia="ar-SA"/>
              </w:rPr>
            </w:pPr>
            <w:r w:rsidRPr="00C577CE">
              <w:rPr>
                <w:rFonts w:ascii="Times New Roman" w:eastAsia="Times New Roman" w:hAnsi="Times New Roman" w:cs="Times New Roman"/>
                <w:b/>
                <w:sz w:val="24"/>
                <w:szCs w:val="24"/>
                <w:lang w:eastAsia="ar-SA"/>
              </w:rPr>
              <w:t>Reikalavimus įrodantys dokumentai</w:t>
            </w:r>
          </w:p>
        </w:tc>
        <w:tc>
          <w:tcPr>
            <w:tcW w:w="2796" w:type="dxa"/>
            <w:tcBorders>
              <w:top w:val="single" w:sz="4" w:space="0" w:color="000000"/>
              <w:left w:val="single" w:sz="4" w:space="0" w:color="000000"/>
              <w:bottom w:val="single" w:sz="4" w:space="0" w:color="000000"/>
              <w:right w:val="single" w:sz="4" w:space="0" w:color="000000"/>
            </w:tcBorders>
          </w:tcPr>
          <w:p w14:paraId="2883C02C" w14:textId="77777777" w:rsidR="00F879B0" w:rsidRPr="00C577CE" w:rsidRDefault="00F879B0" w:rsidP="006C0A72">
            <w:pPr>
              <w:suppressAutoHyphens/>
              <w:spacing w:after="0" w:line="240" w:lineRule="auto"/>
              <w:jc w:val="center"/>
              <w:rPr>
                <w:rFonts w:ascii="Times New Roman" w:eastAsia="Times New Roman" w:hAnsi="Times New Roman" w:cs="Times New Roman"/>
                <w:b/>
                <w:sz w:val="24"/>
                <w:szCs w:val="24"/>
                <w:lang w:eastAsia="ar-SA"/>
              </w:rPr>
            </w:pPr>
            <w:r w:rsidRPr="00C577CE">
              <w:rPr>
                <w:rFonts w:ascii="Times New Roman" w:eastAsia="Times New Roman" w:hAnsi="Times New Roman" w:cs="Times New Roman"/>
                <w:b/>
                <w:sz w:val="24"/>
                <w:szCs w:val="24"/>
                <w:lang w:eastAsia="ar-SA"/>
              </w:rPr>
              <w:t>Subjektas, kuris turi atitikti reikalavimą</w:t>
            </w:r>
          </w:p>
        </w:tc>
      </w:tr>
      <w:tr w:rsidR="00F879B0" w:rsidRPr="00C577CE" w14:paraId="5865CDBE" w14:textId="77777777" w:rsidTr="006C0A72">
        <w:tc>
          <w:tcPr>
            <w:tcW w:w="817" w:type="dxa"/>
            <w:tcBorders>
              <w:top w:val="single" w:sz="4" w:space="0" w:color="000000"/>
              <w:left w:val="single" w:sz="4" w:space="0" w:color="000000"/>
              <w:bottom w:val="single" w:sz="4" w:space="0" w:color="000000"/>
              <w:right w:val="single" w:sz="4" w:space="0" w:color="000000"/>
            </w:tcBorders>
          </w:tcPr>
          <w:p w14:paraId="262BF4BC" w14:textId="77777777" w:rsidR="00F879B0" w:rsidRPr="00C577CE" w:rsidRDefault="00F879B0" w:rsidP="006C0A72">
            <w:pPr>
              <w:suppressAutoHyphens/>
              <w:spacing w:after="0" w:line="240" w:lineRule="auto"/>
              <w:jc w:val="center"/>
              <w:rPr>
                <w:rFonts w:ascii="Times New Roman" w:eastAsia="Times New Roman" w:hAnsi="Times New Roman" w:cs="Times New Roman"/>
                <w:sz w:val="24"/>
                <w:szCs w:val="24"/>
                <w:lang w:eastAsia="ar-SA"/>
              </w:rPr>
            </w:pPr>
            <w:r w:rsidRPr="00C577CE">
              <w:rPr>
                <w:rFonts w:ascii="Times New Roman" w:eastAsia="Times New Roman" w:hAnsi="Times New Roman" w:cs="Times New Roman"/>
                <w:sz w:val="24"/>
                <w:szCs w:val="24"/>
                <w:lang w:eastAsia="ar-SA"/>
              </w:rPr>
              <w:t>1.</w:t>
            </w:r>
          </w:p>
        </w:tc>
        <w:tc>
          <w:tcPr>
            <w:tcW w:w="3301" w:type="dxa"/>
            <w:tcBorders>
              <w:top w:val="single" w:sz="4" w:space="0" w:color="000000"/>
              <w:left w:val="single" w:sz="4" w:space="0" w:color="000000"/>
              <w:bottom w:val="single" w:sz="4" w:space="0" w:color="000000"/>
              <w:right w:val="single" w:sz="4" w:space="0" w:color="000000"/>
            </w:tcBorders>
          </w:tcPr>
          <w:p w14:paraId="7F589454" w14:textId="77777777" w:rsidR="00F879B0" w:rsidRPr="00C577CE" w:rsidRDefault="00F879B0" w:rsidP="006C0A72">
            <w:pPr>
              <w:suppressAutoHyphens/>
              <w:spacing w:after="0" w:line="240" w:lineRule="auto"/>
              <w:jc w:val="both"/>
              <w:rPr>
                <w:rFonts w:ascii="Times New Roman" w:eastAsia="Times New Roman" w:hAnsi="Times New Roman" w:cs="Times New Roman"/>
                <w:color w:val="000000"/>
                <w:sz w:val="24"/>
                <w:szCs w:val="24"/>
                <w:lang w:eastAsia="ar-SA"/>
              </w:rPr>
            </w:pPr>
            <w:r w:rsidRPr="00C577CE">
              <w:rPr>
                <w:rFonts w:ascii="Times New Roman" w:eastAsia="Times New Roman" w:hAnsi="Times New Roman" w:cs="Times New Roman"/>
                <w:sz w:val="24"/>
                <w:szCs w:val="24"/>
                <w:lang w:eastAsia="ar-SA"/>
              </w:rPr>
              <w:t>Perkamų paslaugų srityje tiekėjas turi būti įdiegęs aplinkos apsaugos vadybos sistemą EMAS arba kitą aplinkos apsaugos vadybos sistemą pagal standartą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80" w:type="dxa"/>
            <w:tcBorders>
              <w:top w:val="single" w:sz="4" w:space="0" w:color="000000"/>
              <w:left w:val="single" w:sz="4" w:space="0" w:color="000000"/>
              <w:bottom w:val="single" w:sz="4" w:space="0" w:color="000000"/>
              <w:right w:val="single" w:sz="4" w:space="0" w:color="000000"/>
            </w:tcBorders>
          </w:tcPr>
          <w:p w14:paraId="5E1E0B1A" w14:textId="77777777" w:rsidR="00C52CF7" w:rsidRPr="00BA4D4C" w:rsidRDefault="00C52CF7" w:rsidP="00C52CF7">
            <w:pPr>
              <w:spacing w:after="0" w:line="240" w:lineRule="auto"/>
              <w:rPr>
                <w:rFonts w:ascii="Times New Roman" w:hAnsi="Times New Roman" w:cs="Times New Roman"/>
                <w:b/>
                <w:i/>
                <w:iCs/>
                <w:sz w:val="24"/>
                <w:szCs w:val="24"/>
              </w:rPr>
            </w:pPr>
            <w:r w:rsidRPr="00BA4D4C">
              <w:rPr>
                <w:rFonts w:ascii="Times New Roman" w:hAnsi="Times New Roman" w:cs="Times New Roman"/>
                <w:b/>
                <w:bCs/>
                <w:i/>
                <w:iCs/>
                <w:sz w:val="24"/>
                <w:szCs w:val="24"/>
              </w:rPr>
              <w:t>Pateikiama su pasiūlymu:</w:t>
            </w:r>
          </w:p>
          <w:p w14:paraId="36F09B26" w14:textId="2A798668" w:rsidR="00F879B0" w:rsidRPr="00BA4D4C" w:rsidRDefault="00F879B0" w:rsidP="006C0A72">
            <w:pPr>
              <w:autoSpaceDE w:val="0"/>
              <w:autoSpaceDN w:val="0"/>
              <w:adjustRightInd w:val="0"/>
              <w:spacing w:after="0" w:line="240" w:lineRule="auto"/>
              <w:jc w:val="both"/>
              <w:rPr>
                <w:rFonts w:ascii="Times New Roman" w:eastAsia="Calibri" w:hAnsi="Times New Roman" w:cs="Times New Roman"/>
                <w:color w:val="000000"/>
                <w:sz w:val="24"/>
                <w:szCs w:val="24"/>
              </w:rPr>
            </w:pPr>
            <w:r w:rsidRPr="00BA4D4C">
              <w:rPr>
                <w:rFonts w:ascii="Times New Roman" w:eastAsia="Calibri" w:hAnsi="Times New Roman" w:cs="Times New Roman"/>
                <w:color w:val="000000"/>
                <w:sz w:val="24"/>
                <w:szCs w:val="24"/>
              </w:rPr>
              <w:t>Nepriklausomos</w:t>
            </w:r>
            <w:r w:rsidR="00C52CF7" w:rsidRPr="00BA4D4C">
              <w:rPr>
                <w:rFonts w:ascii="Times New Roman" w:eastAsia="Calibri" w:hAnsi="Times New Roman" w:cs="Times New Roman"/>
                <w:color w:val="000000"/>
                <w:sz w:val="24"/>
                <w:szCs w:val="24"/>
              </w:rPr>
              <w:t xml:space="preserve"> akredituotos</w:t>
            </w:r>
            <w:r w:rsidRPr="00BA4D4C">
              <w:rPr>
                <w:rFonts w:ascii="Times New Roman" w:eastAsia="Calibri" w:hAnsi="Times New Roman" w:cs="Times New Roman"/>
                <w:color w:val="000000"/>
                <w:sz w:val="24"/>
                <w:szCs w:val="24"/>
              </w:rPr>
              <w:t xml:space="preserve"> įstaigos išduoto galiojančio sertifikato, patvirtinančio, kad tiekėjas laikosi reikalaujamos aplinkos apsaugos vadybos sistemos standartų, skaitmeninė kopija.</w:t>
            </w:r>
          </w:p>
          <w:p w14:paraId="477CE3C9" w14:textId="77777777" w:rsidR="00F879B0" w:rsidRPr="00BA4D4C" w:rsidRDefault="00F879B0" w:rsidP="006C0A72">
            <w:pPr>
              <w:autoSpaceDE w:val="0"/>
              <w:autoSpaceDN w:val="0"/>
              <w:adjustRightInd w:val="0"/>
              <w:spacing w:after="0" w:line="240" w:lineRule="auto"/>
              <w:jc w:val="both"/>
              <w:rPr>
                <w:rFonts w:ascii="Times New Roman" w:eastAsia="Calibri" w:hAnsi="Times New Roman" w:cs="Times New Roman"/>
                <w:color w:val="000000"/>
                <w:sz w:val="24"/>
                <w:szCs w:val="24"/>
              </w:rPr>
            </w:pPr>
          </w:p>
          <w:p w14:paraId="4ACBA18F" w14:textId="54520D4F" w:rsidR="00F879B0" w:rsidRPr="00BA4D4C" w:rsidRDefault="00F879B0" w:rsidP="00C52CF7">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BA4D4C">
              <w:rPr>
                <w:rFonts w:ascii="Times New Roman" w:eastAsia="Calibri" w:hAnsi="Times New Roman" w:cs="Times New Roman"/>
                <w:color w:val="000000"/>
                <w:sz w:val="24"/>
                <w:szCs w:val="24"/>
              </w:rPr>
              <w:t xml:space="preserve">Perkančioji organizacija pripažįsta lygiaverčius sertifikatus, išduotus kitose valstybėse narėse įsteigtų nepriklausomų </w:t>
            </w:r>
            <w:r w:rsidR="00C52CF7" w:rsidRPr="00BA4D4C">
              <w:rPr>
                <w:rFonts w:ascii="Times New Roman" w:eastAsia="Calibri" w:hAnsi="Times New Roman" w:cs="Times New Roman"/>
                <w:color w:val="000000"/>
                <w:sz w:val="24"/>
                <w:szCs w:val="24"/>
              </w:rPr>
              <w:t xml:space="preserve">akredituotų </w:t>
            </w:r>
            <w:r w:rsidRPr="00BA4D4C">
              <w:rPr>
                <w:rFonts w:ascii="Times New Roman" w:eastAsia="Calibri" w:hAnsi="Times New Roman" w:cs="Times New Roman"/>
                <w:color w:val="000000"/>
                <w:sz w:val="24"/>
                <w:szCs w:val="24"/>
              </w:rPr>
              <w:t xml:space="preserve">įstaigų. </w:t>
            </w:r>
          </w:p>
        </w:tc>
        <w:tc>
          <w:tcPr>
            <w:tcW w:w="2796" w:type="dxa"/>
            <w:tcBorders>
              <w:top w:val="single" w:sz="4" w:space="0" w:color="000000"/>
              <w:left w:val="single" w:sz="4" w:space="0" w:color="000000"/>
              <w:bottom w:val="single" w:sz="4" w:space="0" w:color="000000"/>
              <w:right w:val="single" w:sz="4" w:space="0" w:color="000000"/>
            </w:tcBorders>
          </w:tcPr>
          <w:p w14:paraId="0101D56D" w14:textId="11FE5C16" w:rsidR="00F879B0" w:rsidRPr="00C577CE" w:rsidRDefault="00F879B0" w:rsidP="006C0A72">
            <w:pPr>
              <w:suppressAutoHyphens/>
              <w:spacing w:after="0" w:line="240" w:lineRule="auto"/>
              <w:jc w:val="both"/>
              <w:rPr>
                <w:rFonts w:ascii="Times New Roman" w:eastAsia="Times New Roman" w:hAnsi="Times New Roman" w:cs="Times New Roman"/>
                <w:sz w:val="24"/>
                <w:szCs w:val="24"/>
              </w:rPr>
            </w:pPr>
            <w:r w:rsidRPr="00C577CE">
              <w:rPr>
                <w:rFonts w:ascii="Times New Roman" w:eastAsia="Times New Roman" w:hAnsi="Times New Roman" w:cs="Times New Roman"/>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3E656E58" w14:textId="77777777" w:rsidR="00F879B0" w:rsidRPr="00C577CE" w:rsidRDefault="00F879B0" w:rsidP="006C0A72">
            <w:pPr>
              <w:autoSpaceDE w:val="0"/>
              <w:autoSpaceDN w:val="0"/>
              <w:adjustRightInd w:val="0"/>
              <w:spacing w:after="0" w:line="240" w:lineRule="auto"/>
              <w:jc w:val="both"/>
              <w:rPr>
                <w:rFonts w:ascii="Times New Roman" w:eastAsia="Calibri" w:hAnsi="Times New Roman" w:cs="Times New Roman"/>
                <w:b/>
                <w:bCs/>
                <w:color w:val="000000"/>
                <w:sz w:val="24"/>
                <w:szCs w:val="24"/>
                <w:lang w:eastAsia="en-US"/>
              </w:rPr>
            </w:pPr>
          </w:p>
          <w:p w14:paraId="439F7C06" w14:textId="137E76B4" w:rsidR="00F879B0" w:rsidRPr="00E5744F" w:rsidRDefault="00F879B0" w:rsidP="00E5744F">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C577CE">
              <w:rPr>
                <w:rFonts w:ascii="Times New Roman" w:eastAsia="Calibri" w:hAnsi="Times New Roman" w:cs="Times New Roman"/>
                <w:b/>
                <w:bCs/>
                <w:color w:val="000000"/>
                <w:sz w:val="24"/>
                <w:szCs w:val="24"/>
                <w:lang w:eastAsia="en-US"/>
              </w:rPr>
              <w:t>Pastaba</w:t>
            </w:r>
            <w:r w:rsidRPr="00C577CE">
              <w:rPr>
                <w:rFonts w:ascii="Times New Roman" w:eastAsia="Calibri" w:hAnsi="Times New Roman" w:cs="Times New Roman"/>
                <w:color w:val="000000"/>
                <w:sz w:val="24"/>
                <w:szCs w:val="24"/>
                <w:lang w:eastAsia="en-US"/>
              </w:rPr>
              <w:t xml:space="preserve">: jeigu tiekėjas pats atitinka šį reikalavimą, tačiau pasitelkia subtiekėjus nurodytiems darbams atlikti /  paslaugoms teikti, kuriems (-ioms) yra nustatomas šis reikalavimas, tokiu atveju subtiekėjai turi laikytis </w:t>
            </w:r>
            <w:r w:rsidRPr="00C577CE">
              <w:rPr>
                <w:rFonts w:ascii="Times New Roman" w:eastAsia="Calibri" w:hAnsi="Times New Roman" w:cs="Times New Roman"/>
                <w:color w:val="000000"/>
                <w:sz w:val="24"/>
                <w:szCs w:val="24"/>
                <w:lang w:eastAsia="en-US"/>
              </w:rPr>
              <w:lastRenderedPageBreak/>
              <w:t>reikalaujamo aplinkos apsaugos vadybos standarto, atsižvelgiant į jų prisiimamus įsipareigojimus pirkimo sutarčiai vykdyti.</w:t>
            </w:r>
          </w:p>
        </w:tc>
      </w:tr>
    </w:tbl>
    <w:p w14:paraId="47E2D452" w14:textId="32D0B4F1" w:rsidR="00332964" w:rsidRPr="00C577CE" w:rsidRDefault="00332964">
      <w:pPr>
        <w:rPr>
          <w:rFonts w:ascii="Times New Roman" w:hAnsi="Times New Roman" w:cs="Times New Roman"/>
          <w:b/>
          <w:bCs/>
          <w:smallCaps/>
          <w:sz w:val="24"/>
          <w:szCs w:val="24"/>
        </w:rPr>
      </w:pPr>
    </w:p>
    <w:sectPr w:rsidR="00332964" w:rsidRPr="00C577CE" w:rsidSect="009A2F4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F385D"/>
    <w:multiLevelType w:val="hybridMultilevel"/>
    <w:tmpl w:val="AB78C8E2"/>
    <w:lvl w:ilvl="0" w:tplc="8F3674D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28367431">
    <w:abstractNumId w:val="1"/>
  </w:num>
  <w:num w:numId="2" w16cid:durableId="879439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29B"/>
    <w:rsid w:val="00034F64"/>
    <w:rsid w:val="0007421C"/>
    <w:rsid w:val="000873BD"/>
    <w:rsid w:val="00192B2A"/>
    <w:rsid w:val="00193009"/>
    <w:rsid w:val="002125B9"/>
    <w:rsid w:val="00242851"/>
    <w:rsid w:val="00262E60"/>
    <w:rsid w:val="00272A72"/>
    <w:rsid w:val="00332964"/>
    <w:rsid w:val="00391775"/>
    <w:rsid w:val="003D3565"/>
    <w:rsid w:val="003F3263"/>
    <w:rsid w:val="00507F9B"/>
    <w:rsid w:val="00606C62"/>
    <w:rsid w:val="006554D1"/>
    <w:rsid w:val="00684DF9"/>
    <w:rsid w:val="006B177D"/>
    <w:rsid w:val="0079456A"/>
    <w:rsid w:val="007B2765"/>
    <w:rsid w:val="008103F9"/>
    <w:rsid w:val="00811C85"/>
    <w:rsid w:val="00873A26"/>
    <w:rsid w:val="00947C4F"/>
    <w:rsid w:val="009A047C"/>
    <w:rsid w:val="009A2F44"/>
    <w:rsid w:val="009A690D"/>
    <w:rsid w:val="009E68C8"/>
    <w:rsid w:val="00AD2834"/>
    <w:rsid w:val="00B95E91"/>
    <w:rsid w:val="00BA4D4C"/>
    <w:rsid w:val="00C52CF7"/>
    <w:rsid w:val="00C577CE"/>
    <w:rsid w:val="00D84E2D"/>
    <w:rsid w:val="00E5744F"/>
    <w:rsid w:val="00F7429B"/>
    <w:rsid w:val="00F879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5FA8F"/>
  <w15:chartTrackingRefBased/>
  <w15:docId w15:val="{402BD97A-FB12-46A3-9EA3-A26C26B4B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9B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742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42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42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42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42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42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42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42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42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2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42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42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42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42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42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42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42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429B"/>
    <w:rPr>
      <w:rFonts w:eastAsiaTheme="majorEastAsia" w:cstheme="majorBidi"/>
      <w:color w:val="272727" w:themeColor="text1" w:themeTint="D8"/>
    </w:rPr>
  </w:style>
  <w:style w:type="paragraph" w:styleId="Title">
    <w:name w:val="Title"/>
    <w:basedOn w:val="Normal"/>
    <w:next w:val="Normal"/>
    <w:link w:val="TitleChar"/>
    <w:uiPriority w:val="10"/>
    <w:qFormat/>
    <w:rsid w:val="00F742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42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42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42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429B"/>
    <w:pPr>
      <w:spacing w:before="160"/>
      <w:jc w:val="center"/>
    </w:pPr>
    <w:rPr>
      <w:i/>
      <w:iCs/>
      <w:color w:val="404040" w:themeColor="text1" w:themeTint="BF"/>
    </w:rPr>
  </w:style>
  <w:style w:type="character" w:customStyle="1" w:styleId="QuoteChar">
    <w:name w:val="Quote Char"/>
    <w:basedOn w:val="DefaultParagraphFont"/>
    <w:link w:val="Quote"/>
    <w:uiPriority w:val="29"/>
    <w:rsid w:val="00F7429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7429B"/>
    <w:pPr>
      <w:ind w:left="720"/>
      <w:contextualSpacing/>
    </w:pPr>
  </w:style>
  <w:style w:type="character" w:styleId="IntenseEmphasis">
    <w:name w:val="Intense Emphasis"/>
    <w:basedOn w:val="DefaultParagraphFont"/>
    <w:uiPriority w:val="21"/>
    <w:qFormat/>
    <w:rsid w:val="00F7429B"/>
    <w:rPr>
      <w:i/>
      <w:iCs/>
      <w:color w:val="0F4761" w:themeColor="accent1" w:themeShade="BF"/>
    </w:rPr>
  </w:style>
  <w:style w:type="paragraph" w:styleId="IntenseQuote">
    <w:name w:val="Intense Quote"/>
    <w:basedOn w:val="Normal"/>
    <w:next w:val="Normal"/>
    <w:link w:val="IntenseQuoteChar"/>
    <w:uiPriority w:val="30"/>
    <w:qFormat/>
    <w:rsid w:val="00F742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429B"/>
    <w:rPr>
      <w:i/>
      <w:iCs/>
      <w:color w:val="0F4761" w:themeColor="accent1" w:themeShade="BF"/>
    </w:rPr>
  </w:style>
  <w:style w:type="character" w:styleId="IntenseReference">
    <w:name w:val="Intense Reference"/>
    <w:basedOn w:val="DefaultParagraphFont"/>
    <w:uiPriority w:val="32"/>
    <w:qFormat/>
    <w:rsid w:val="00F7429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79B0"/>
  </w:style>
  <w:style w:type="paragraph" w:styleId="Revision">
    <w:name w:val="Revision"/>
    <w:hidden/>
    <w:uiPriority w:val="99"/>
    <w:semiHidden/>
    <w:rsid w:val="00AD2834"/>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4732</Words>
  <Characters>2698</Characters>
  <Application>Microsoft Office Word</Application>
  <DocSecurity>0</DocSecurity>
  <Lines>22</Lines>
  <Paragraphs>14</Paragraphs>
  <ScaleCrop>false</ScaleCrop>
  <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Jana Kislaja</cp:lastModifiedBy>
  <cp:revision>12</cp:revision>
  <dcterms:created xsi:type="dcterms:W3CDTF">2025-08-13T14:01:00Z</dcterms:created>
  <dcterms:modified xsi:type="dcterms:W3CDTF">2026-02-23T08:26:00Z</dcterms:modified>
</cp:coreProperties>
</file>